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284D1" w14:textId="77777777" w:rsidR="00893AB4" w:rsidRPr="00835E52" w:rsidRDefault="00893AB4" w:rsidP="00893AB4">
      <w:pPr>
        <w:rPr>
          <w:rFonts w:ascii="Times New Roman" w:hAnsi="Times New Roman" w:cs="Times New Roman"/>
          <w:sz w:val="28"/>
          <w:szCs w:val="28"/>
        </w:rPr>
      </w:pPr>
      <w:r w:rsidRPr="00835E52">
        <w:rPr>
          <w:rFonts w:ascii="Times New Roman" w:hAnsi="Times New Roman" w:cs="Times New Roman"/>
          <w:sz w:val="28"/>
          <w:szCs w:val="28"/>
        </w:rPr>
        <w:t>Муниципальное автономное общеобразовательное учреждение «Нижнеаремзянская средняя общеобразовательная школа»</w:t>
      </w:r>
    </w:p>
    <w:p w14:paraId="202E2696" w14:textId="77777777" w:rsidR="00893AB4" w:rsidRPr="00835E52" w:rsidRDefault="00893AB4" w:rsidP="00893AB4">
      <w:pPr>
        <w:rPr>
          <w:rFonts w:ascii="Times New Roman" w:hAnsi="Times New Roman" w:cs="Times New Roman"/>
          <w:sz w:val="28"/>
          <w:szCs w:val="28"/>
        </w:rPr>
      </w:pPr>
    </w:p>
    <w:p w14:paraId="258B0842" w14:textId="77777777" w:rsidR="00893AB4" w:rsidRPr="00835E52" w:rsidRDefault="00893AB4" w:rsidP="00893AB4">
      <w:pPr>
        <w:rPr>
          <w:rFonts w:ascii="Times New Roman" w:hAnsi="Times New Roman" w:cs="Times New Roman"/>
          <w:sz w:val="28"/>
          <w:szCs w:val="28"/>
        </w:rPr>
      </w:pPr>
    </w:p>
    <w:p w14:paraId="61C8958E" w14:textId="77777777" w:rsidR="00893AB4" w:rsidRPr="00835E52" w:rsidRDefault="00893AB4" w:rsidP="00893AB4">
      <w:pPr>
        <w:rPr>
          <w:rFonts w:ascii="Times New Roman" w:hAnsi="Times New Roman" w:cs="Times New Roman"/>
          <w:sz w:val="28"/>
          <w:szCs w:val="28"/>
        </w:rPr>
      </w:pPr>
    </w:p>
    <w:p w14:paraId="671E50A9" w14:textId="77777777" w:rsidR="00893AB4" w:rsidRPr="00835E52" w:rsidRDefault="00893AB4" w:rsidP="00893AB4">
      <w:pPr>
        <w:rPr>
          <w:rFonts w:ascii="Times New Roman" w:hAnsi="Times New Roman" w:cs="Times New Roman"/>
          <w:sz w:val="28"/>
          <w:szCs w:val="28"/>
        </w:rPr>
      </w:pPr>
    </w:p>
    <w:p w14:paraId="110948B3" w14:textId="77777777" w:rsidR="00893AB4" w:rsidRPr="00835E52" w:rsidRDefault="00893AB4" w:rsidP="00893AB4">
      <w:pPr>
        <w:rPr>
          <w:rFonts w:ascii="Times New Roman" w:hAnsi="Times New Roman" w:cs="Times New Roman"/>
          <w:sz w:val="28"/>
          <w:szCs w:val="28"/>
        </w:rPr>
      </w:pPr>
    </w:p>
    <w:p w14:paraId="2C36C4AF" w14:textId="76BAA725" w:rsidR="00893AB4" w:rsidRPr="00835E52" w:rsidRDefault="00BC7F18" w:rsidP="00893AB4">
      <w:pPr>
        <w:shd w:val="clear" w:color="auto" w:fill="FFFFFF"/>
        <w:spacing w:line="360" w:lineRule="auto"/>
        <w:jc w:val="center"/>
        <w:rPr>
          <w:rFonts w:ascii="Times New Roman" w:hAnsi="Times New Roman" w:cs="Times New Roman"/>
          <w:sz w:val="44"/>
          <w:szCs w:val="44"/>
        </w:rPr>
      </w:pPr>
      <w:r w:rsidRPr="00835E52">
        <w:rPr>
          <w:rFonts w:ascii="Times New Roman" w:hAnsi="Times New Roman" w:cs="Times New Roman"/>
          <w:sz w:val="44"/>
          <w:szCs w:val="44"/>
        </w:rPr>
        <w:t>Образовательные платформы как средство повышения качества образования</w:t>
      </w:r>
    </w:p>
    <w:p w14:paraId="4C243641" w14:textId="77777777" w:rsidR="00306E6D" w:rsidRPr="00835E52" w:rsidRDefault="00306E6D" w:rsidP="00893AB4">
      <w:pPr>
        <w:shd w:val="clear" w:color="auto" w:fill="FFFFFF"/>
        <w:spacing w:line="360" w:lineRule="auto"/>
        <w:jc w:val="center"/>
        <w:rPr>
          <w:rFonts w:ascii="Times New Roman" w:hAnsi="Times New Roman" w:cs="Times New Roman"/>
          <w:sz w:val="44"/>
          <w:szCs w:val="44"/>
        </w:rPr>
      </w:pPr>
      <w:r w:rsidRPr="00835E52">
        <w:rPr>
          <w:rFonts w:ascii="Times New Roman" w:hAnsi="Times New Roman" w:cs="Times New Roman"/>
          <w:sz w:val="44"/>
          <w:szCs w:val="44"/>
        </w:rPr>
        <w:t xml:space="preserve">(Платформа </w:t>
      </w:r>
      <w:r w:rsidR="00936345" w:rsidRPr="00835E52">
        <w:rPr>
          <w:rFonts w:ascii="Times New Roman" w:hAnsi="Times New Roman" w:cs="Times New Roman"/>
          <w:sz w:val="44"/>
          <w:szCs w:val="44"/>
          <w:lang w:val="en-US"/>
        </w:rPr>
        <w:t>CORE</w:t>
      </w:r>
      <w:r w:rsidR="00936345" w:rsidRPr="00835E52">
        <w:rPr>
          <w:rFonts w:ascii="Times New Roman" w:hAnsi="Times New Roman" w:cs="Times New Roman"/>
          <w:sz w:val="44"/>
          <w:szCs w:val="44"/>
        </w:rPr>
        <w:t>)</w:t>
      </w:r>
    </w:p>
    <w:p w14:paraId="24423CCC" w14:textId="77777777" w:rsidR="00893AB4" w:rsidRPr="001A14EE" w:rsidRDefault="00893AB4" w:rsidP="00893AB4">
      <w:pPr>
        <w:shd w:val="clear" w:color="auto" w:fill="FFFFFF"/>
        <w:spacing w:line="360" w:lineRule="auto"/>
        <w:jc w:val="center"/>
        <w:rPr>
          <w:rFonts w:ascii="Times New Roman" w:hAnsi="Times New Roman" w:cs="Times New Roman"/>
          <w:b/>
          <w:sz w:val="28"/>
          <w:szCs w:val="28"/>
        </w:rPr>
      </w:pPr>
    </w:p>
    <w:p w14:paraId="1C232824" w14:textId="77777777" w:rsidR="00893AB4" w:rsidRPr="001A14EE" w:rsidRDefault="00893AB4" w:rsidP="00893AB4">
      <w:pPr>
        <w:shd w:val="clear" w:color="auto" w:fill="FFFFFF"/>
        <w:spacing w:line="360" w:lineRule="auto"/>
        <w:jc w:val="center"/>
        <w:rPr>
          <w:rFonts w:ascii="Times New Roman" w:hAnsi="Times New Roman" w:cs="Times New Roman"/>
          <w:b/>
          <w:sz w:val="28"/>
          <w:szCs w:val="28"/>
        </w:rPr>
      </w:pPr>
    </w:p>
    <w:p w14:paraId="0BC7B23E" w14:textId="77777777" w:rsidR="00893AB4" w:rsidRPr="001A14EE" w:rsidRDefault="00893AB4" w:rsidP="00893AB4">
      <w:pPr>
        <w:shd w:val="clear" w:color="auto" w:fill="FFFFFF"/>
        <w:spacing w:line="360" w:lineRule="auto"/>
        <w:jc w:val="center"/>
        <w:rPr>
          <w:rFonts w:ascii="Times New Roman" w:hAnsi="Times New Roman" w:cs="Times New Roman"/>
          <w:b/>
          <w:sz w:val="28"/>
          <w:szCs w:val="28"/>
        </w:rPr>
      </w:pPr>
      <w:r w:rsidRPr="001A14EE">
        <w:rPr>
          <w:rFonts w:ascii="Times New Roman" w:hAnsi="Times New Roman" w:cs="Times New Roman"/>
          <w:b/>
          <w:sz w:val="28"/>
          <w:szCs w:val="28"/>
        </w:rPr>
        <w:t xml:space="preserve">                                                                                 </w:t>
      </w:r>
    </w:p>
    <w:p w14:paraId="070D9ABE" w14:textId="77777777" w:rsidR="00893AB4" w:rsidRPr="001A14EE" w:rsidRDefault="00893AB4" w:rsidP="00893AB4">
      <w:pPr>
        <w:shd w:val="clear" w:color="auto" w:fill="FFFFFF"/>
        <w:spacing w:line="360" w:lineRule="auto"/>
        <w:jc w:val="center"/>
        <w:rPr>
          <w:rFonts w:ascii="Times New Roman" w:hAnsi="Times New Roman" w:cs="Times New Roman"/>
          <w:b/>
          <w:sz w:val="28"/>
          <w:szCs w:val="28"/>
        </w:rPr>
      </w:pPr>
    </w:p>
    <w:p w14:paraId="2FF61090" w14:textId="77777777" w:rsidR="00893AB4" w:rsidRPr="001A14EE" w:rsidRDefault="00893AB4" w:rsidP="00893AB4">
      <w:pPr>
        <w:shd w:val="clear" w:color="auto" w:fill="FFFFFF"/>
        <w:spacing w:line="360" w:lineRule="auto"/>
        <w:jc w:val="center"/>
        <w:rPr>
          <w:rFonts w:ascii="Times New Roman" w:hAnsi="Times New Roman" w:cs="Times New Roman"/>
          <w:b/>
          <w:sz w:val="28"/>
          <w:szCs w:val="28"/>
        </w:rPr>
      </w:pPr>
    </w:p>
    <w:p w14:paraId="0DE63E3B" w14:textId="77777777" w:rsidR="00893AB4" w:rsidRPr="00835E52" w:rsidRDefault="00893AB4" w:rsidP="00893AB4">
      <w:pPr>
        <w:shd w:val="clear" w:color="auto" w:fill="FFFFFF"/>
        <w:spacing w:line="360" w:lineRule="auto"/>
        <w:jc w:val="center"/>
        <w:rPr>
          <w:rFonts w:ascii="Times New Roman" w:hAnsi="Times New Roman" w:cs="Times New Roman"/>
          <w:sz w:val="28"/>
          <w:szCs w:val="28"/>
        </w:rPr>
      </w:pPr>
      <w:r w:rsidRPr="001A14EE">
        <w:rPr>
          <w:rFonts w:ascii="Times New Roman" w:hAnsi="Times New Roman" w:cs="Times New Roman"/>
          <w:b/>
          <w:sz w:val="28"/>
          <w:szCs w:val="28"/>
        </w:rPr>
        <w:t xml:space="preserve">                                                                            </w:t>
      </w:r>
      <w:r w:rsidRPr="00835E52">
        <w:rPr>
          <w:rFonts w:ascii="Times New Roman" w:hAnsi="Times New Roman" w:cs="Times New Roman"/>
          <w:sz w:val="28"/>
          <w:szCs w:val="28"/>
        </w:rPr>
        <w:t>Ганиева Анна Юрьевна,</w:t>
      </w:r>
    </w:p>
    <w:p w14:paraId="54EE0FB6" w14:textId="77777777" w:rsidR="00893AB4" w:rsidRPr="00835E52" w:rsidRDefault="00893AB4" w:rsidP="00893AB4">
      <w:pPr>
        <w:shd w:val="clear" w:color="auto" w:fill="FFFFFF"/>
        <w:spacing w:line="360" w:lineRule="auto"/>
        <w:jc w:val="center"/>
        <w:rPr>
          <w:rFonts w:ascii="Times New Roman" w:hAnsi="Times New Roman" w:cs="Times New Roman"/>
          <w:sz w:val="28"/>
          <w:szCs w:val="28"/>
        </w:rPr>
      </w:pPr>
      <w:r w:rsidRPr="00835E52">
        <w:rPr>
          <w:rFonts w:ascii="Times New Roman" w:hAnsi="Times New Roman" w:cs="Times New Roman"/>
          <w:sz w:val="28"/>
          <w:szCs w:val="28"/>
        </w:rPr>
        <w:t xml:space="preserve">                                                                          учитель начальных классов</w:t>
      </w:r>
    </w:p>
    <w:p w14:paraId="4BDD8E63" w14:textId="77777777" w:rsidR="00893AB4" w:rsidRDefault="00893AB4" w:rsidP="006924FF">
      <w:pPr>
        <w:pStyle w:val="a3"/>
        <w:shd w:val="clear" w:color="auto" w:fill="FFFFFF"/>
        <w:spacing w:before="0" w:beforeAutospacing="0" w:after="285" w:afterAutospacing="0"/>
        <w:rPr>
          <w:b/>
          <w:color w:val="000000"/>
          <w:sz w:val="22"/>
          <w:szCs w:val="22"/>
        </w:rPr>
      </w:pPr>
    </w:p>
    <w:p w14:paraId="0DAC3A91" w14:textId="77777777" w:rsidR="00893AB4" w:rsidRDefault="00893AB4" w:rsidP="006924FF">
      <w:pPr>
        <w:pStyle w:val="a3"/>
        <w:shd w:val="clear" w:color="auto" w:fill="FFFFFF"/>
        <w:spacing w:before="0" w:beforeAutospacing="0" w:after="285" w:afterAutospacing="0"/>
        <w:rPr>
          <w:b/>
          <w:color w:val="000000"/>
          <w:sz w:val="22"/>
          <w:szCs w:val="22"/>
        </w:rPr>
      </w:pPr>
    </w:p>
    <w:p w14:paraId="234F94E9" w14:textId="77777777" w:rsidR="00893AB4" w:rsidRDefault="00893AB4" w:rsidP="006924FF">
      <w:pPr>
        <w:pStyle w:val="a3"/>
        <w:shd w:val="clear" w:color="auto" w:fill="FFFFFF"/>
        <w:spacing w:before="0" w:beforeAutospacing="0" w:after="285" w:afterAutospacing="0"/>
        <w:rPr>
          <w:b/>
          <w:color w:val="000000"/>
          <w:sz w:val="22"/>
          <w:szCs w:val="22"/>
        </w:rPr>
      </w:pPr>
    </w:p>
    <w:p w14:paraId="3F106604" w14:textId="77777777" w:rsidR="00893AB4" w:rsidRDefault="00893AB4" w:rsidP="006924FF">
      <w:pPr>
        <w:pStyle w:val="a3"/>
        <w:shd w:val="clear" w:color="auto" w:fill="FFFFFF"/>
        <w:spacing w:before="0" w:beforeAutospacing="0" w:after="285" w:afterAutospacing="0"/>
        <w:rPr>
          <w:b/>
          <w:color w:val="000000"/>
          <w:sz w:val="22"/>
          <w:szCs w:val="22"/>
        </w:rPr>
      </w:pPr>
    </w:p>
    <w:p w14:paraId="73268A35" w14:textId="77777777" w:rsidR="00893AB4" w:rsidRDefault="00893AB4" w:rsidP="006924FF">
      <w:pPr>
        <w:pStyle w:val="a3"/>
        <w:shd w:val="clear" w:color="auto" w:fill="FFFFFF"/>
        <w:spacing w:before="0" w:beforeAutospacing="0" w:after="285" w:afterAutospacing="0"/>
        <w:rPr>
          <w:b/>
          <w:color w:val="000000"/>
          <w:sz w:val="22"/>
          <w:szCs w:val="22"/>
        </w:rPr>
      </w:pPr>
    </w:p>
    <w:p w14:paraId="2890FC88" w14:textId="77777777" w:rsidR="009C707A" w:rsidRDefault="009C707A" w:rsidP="006924FF">
      <w:pPr>
        <w:pStyle w:val="a3"/>
        <w:shd w:val="clear" w:color="auto" w:fill="FFFFFF"/>
        <w:spacing w:before="0" w:beforeAutospacing="0" w:after="285" w:afterAutospacing="0"/>
        <w:rPr>
          <w:b/>
          <w:color w:val="000000"/>
          <w:sz w:val="22"/>
          <w:szCs w:val="22"/>
        </w:rPr>
      </w:pPr>
    </w:p>
    <w:p w14:paraId="576BFDF3" w14:textId="77777777" w:rsidR="00647B3D" w:rsidRDefault="00647B3D" w:rsidP="00647B3D">
      <w:pPr>
        <w:pStyle w:val="a3"/>
        <w:shd w:val="clear" w:color="auto" w:fill="FFFFFF"/>
        <w:spacing w:before="0" w:beforeAutospacing="0" w:after="285" w:afterAutospacing="0" w:line="360" w:lineRule="auto"/>
        <w:rPr>
          <w:b/>
          <w:color w:val="000000"/>
          <w:sz w:val="28"/>
          <w:szCs w:val="28"/>
        </w:rPr>
      </w:pPr>
    </w:p>
    <w:p w14:paraId="5D34A8D3" w14:textId="77777777" w:rsidR="0043018A" w:rsidRPr="00647B3D" w:rsidRDefault="0043018A" w:rsidP="00647B3D">
      <w:pPr>
        <w:pStyle w:val="a3"/>
        <w:shd w:val="clear" w:color="auto" w:fill="FFFFFF"/>
        <w:spacing w:before="0" w:beforeAutospacing="0" w:after="285" w:afterAutospacing="0" w:line="360" w:lineRule="auto"/>
        <w:rPr>
          <w:b/>
          <w:color w:val="000000"/>
          <w:sz w:val="28"/>
          <w:szCs w:val="28"/>
        </w:rPr>
      </w:pPr>
      <w:r w:rsidRPr="00647B3D">
        <w:rPr>
          <w:b/>
          <w:color w:val="000000"/>
          <w:sz w:val="28"/>
          <w:szCs w:val="28"/>
        </w:rPr>
        <w:lastRenderedPageBreak/>
        <w:t>Введение</w:t>
      </w:r>
    </w:p>
    <w:p w14:paraId="483D8211" w14:textId="77777777" w:rsidR="0043018A" w:rsidRPr="00647B3D" w:rsidRDefault="0043018A" w:rsidP="00647B3D">
      <w:pPr>
        <w:pStyle w:val="a3"/>
        <w:spacing w:before="0" w:beforeAutospacing="0" w:after="0" w:afterAutospacing="0" w:line="360" w:lineRule="auto"/>
        <w:ind w:firstLine="346"/>
        <w:rPr>
          <w:color w:val="000000"/>
          <w:sz w:val="28"/>
          <w:szCs w:val="28"/>
        </w:rPr>
      </w:pPr>
      <w:r w:rsidRPr="00647B3D">
        <w:rPr>
          <w:color w:val="000000"/>
          <w:sz w:val="28"/>
          <w:szCs w:val="28"/>
        </w:rPr>
        <w:t xml:space="preserve">Мы живем в </w:t>
      </w:r>
      <w:r w:rsidR="006924FF" w:rsidRPr="00647B3D">
        <w:rPr>
          <w:color w:val="000000"/>
          <w:sz w:val="28"/>
          <w:szCs w:val="28"/>
        </w:rPr>
        <w:t>XXI веке</w:t>
      </w:r>
      <w:r w:rsidRPr="00647B3D">
        <w:rPr>
          <w:color w:val="000000"/>
          <w:sz w:val="28"/>
          <w:szCs w:val="28"/>
        </w:rPr>
        <w:t>, который называют веком высоких технологий.  Современную жизнь довольно сложно представить без использования информационных технологий.</w:t>
      </w:r>
    </w:p>
    <w:p w14:paraId="7AB390BA" w14:textId="77777777" w:rsidR="008B2A55" w:rsidRPr="00647B3D" w:rsidRDefault="0043018A" w:rsidP="00647B3D">
      <w:pPr>
        <w:pStyle w:val="a3"/>
        <w:spacing w:before="0" w:beforeAutospacing="0" w:after="0" w:afterAutospacing="0" w:line="360" w:lineRule="auto"/>
        <w:ind w:firstLine="346"/>
        <w:rPr>
          <w:color w:val="000000"/>
          <w:sz w:val="28"/>
          <w:szCs w:val="28"/>
        </w:rPr>
      </w:pPr>
      <w:r w:rsidRPr="00647B3D">
        <w:rPr>
          <w:color w:val="000000"/>
          <w:sz w:val="28"/>
          <w:szCs w:val="28"/>
        </w:rPr>
        <w:t xml:space="preserve">С введением </w:t>
      </w:r>
      <w:proofErr w:type="spellStart"/>
      <w:r w:rsidRPr="00647B3D">
        <w:rPr>
          <w:color w:val="000000"/>
          <w:sz w:val="28"/>
          <w:szCs w:val="28"/>
        </w:rPr>
        <w:t>ФГОСов</w:t>
      </w:r>
      <w:proofErr w:type="spellEnd"/>
      <w:r w:rsidRPr="00647B3D">
        <w:rPr>
          <w:color w:val="000000"/>
          <w:sz w:val="28"/>
          <w:szCs w:val="28"/>
        </w:rPr>
        <w:t xml:space="preserve"> потребность в информационных технологиях увеличилась. Владение ими ставится в современном мире в один ряд с такими качествами, как умение читать и писать. Как показывает практика, без новых информационных технологий уже невозможно представить себе современную школу.</w:t>
      </w:r>
    </w:p>
    <w:p w14:paraId="60DFC278" w14:textId="77777777" w:rsidR="008B2A55" w:rsidRPr="00647B3D" w:rsidRDefault="008B2A55" w:rsidP="003131F6">
      <w:pPr>
        <w:pStyle w:val="a3"/>
        <w:numPr>
          <w:ilvl w:val="0"/>
          <w:numId w:val="1"/>
        </w:numPr>
        <w:spacing w:before="0" w:beforeAutospacing="0" w:after="0" w:afterAutospacing="0" w:line="360" w:lineRule="auto"/>
        <w:ind w:left="426" w:hanging="426"/>
        <w:rPr>
          <w:b/>
          <w:bCs/>
          <w:color w:val="000000"/>
          <w:sz w:val="28"/>
          <w:szCs w:val="28"/>
        </w:rPr>
      </w:pPr>
      <w:r w:rsidRPr="00647B3D">
        <w:rPr>
          <w:b/>
          <w:bCs/>
          <w:color w:val="000000"/>
          <w:sz w:val="28"/>
          <w:szCs w:val="28"/>
        </w:rPr>
        <w:t>Аннотация.</w:t>
      </w:r>
    </w:p>
    <w:p w14:paraId="0334520F" w14:textId="77777777" w:rsidR="00E5641B" w:rsidRPr="00647B3D" w:rsidRDefault="008B2A55" w:rsidP="00647B3D">
      <w:pPr>
        <w:pStyle w:val="a5"/>
        <w:tabs>
          <w:tab w:val="left" w:pos="360"/>
        </w:tabs>
        <w:spacing w:line="360" w:lineRule="auto"/>
        <w:jc w:val="both"/>
        <w:rPr>
          <w:rFonts w:ascii="Times New Roman" w:hAnsi="Times New Roman" w:cs="Times New Roman"/>
          <w:iCs/>
          <w:sz w:val="28"/>
          <w:szCs w:val="28"/>
        </w:rPr>
      </w:pPr>
      <w:r w:rsidRPr="00647B3D">
        <w:rPr>
          <w:rFonts w:ascii="Times New Roman" w:hAnsi="Times New Roman" w:cs="Times New Roman"/>
          <w:iCs/>
          <w:sz w:val="28"/>
          <w:szCs w:val="28"/>
        </w:rPr>
        <w:t xml:space="preserve">В статье описываются преимущества при внедрении информационных технологий в образовательный процесс. Рассмотрены возможности платформы </w:t>
      </w:r>
      <w:r w:rsidRPr="00647B3D">
        <w:rPr>
          <w:rFonts w:ascii="Times New Roman" w:hAnsi="Times New Roman" w:cs="Times New Roman"/>
          <w:iCs/>
          <w:sz w:val="28"/>
          <w:szCs w:val="28"/>
          <w:lang w:val="en-US"/>
        </w:rPr>
        <w:t>Core</w:t>
      </w:r>
      <w:r w:rsidRPr="00647B3D">
        <w:rPr>
          <w:rFonts w:ascii="Times New Roman" w:hAnsi="Times New Roman" w:cs="Times New Roman"/>
          <w:iCs/>
          <w:sz w:val="28"/>
          <w:szCs w:val="28"/>
        </w:rPr>
        <w:t xml:space="preserve"> при создании интерактивных уроков. </w:t>
      </w:r>
    </w:p>
    <w:p w14:paraId="093CC279" w14:textId="77777777" w:rsidR="0043018A" w:rsidRPr="00647B3D" w:rsidRDefault="00E5641B" w:rsidP="00647B3D">
      <w:pPr>
        <w:tabs>
          <w:tab w:val="left" w:pos="360"/>
        </w:tabs>
        <w:spacing w:line="360" w:lineRule="auto"/>
        <w:jc w:val="both"/>
        <w:rPr>
          <w:rFonts w:ascii="Times New Roman" w:hAnsi="Times New Roman" w:cs="Times New Roman"/>
          <w:i/>
          <w:sz w:val="28"/>
          <w:szCs w:val="28"/>
        </w:rPr>
      </w:pPr>
      <w:r w:rsidRPr="003131F6">
        <w:rPr>
          <w:rFonts w:ascii="Times New Roman" w:hAnsi="Times New Roman" w:cs="Times New Roman"/>
          <w:sz w:val="28"/>
          <w:szCs w:val="28"/>
        </w:rPr>
        <w:t>2</w:t>
      </w:r>
      <w:r w:rsidRPr="00647B3D">
        <w:rPr>
          <w:rFonts w:ascii="Times New Roman" w:hAnsi="Times New Roman" w:cs="Times New Roman"/>
          <w:i/>
          <w:sz w:val="28"/>
          <w:szCs w:val="28"/>
        </w:rPr>
        <w:t>.</w:t>
      </w:r>
      <w:r w:rsidR="0043018A" w:rsidRPr="00647B3D">
        <w:rPr>
          <w:rFonts w:ascii="Times New Roman" w:hAnsi="Times New Roman" w:cs="Times New Roman"/>
          <w:b/>
          <w:bCs/>
          <w:sz w:val="28"/>
          <w:szCs w:val="28"/>
        </w:rPr>
        <w:t>Обоснование актуальности и практической значимости выбранной темы</w:t>
      </w:r>
    </w:p>
    <w:p w14:paraId="7AFD5833" w14:textId="77777777" w:rsidR="0043018A" w:rsidRPr="00647B3D" w:rsidRDefault="0043018A" w:rsidP="00647B3D">
      <w:pPr>
        <w:pStyle w:val="a3"/>
        <w:spacing w:before="0" w:beforeAutospacing="0" w:after="0" w:afterAutospacing="0" w:line="360" w:lineRule="auto"/>
        <w:ind w:firstLine="346"/>
        <w:rPr>
          <w:color w:val="000000"/>
          <w:sz w:val="28"/>
          <w:szCs w:val="28"/>
        </w:rPr>
      </w:pPr>
      <w:r w:rsidRPr="00647B3D">
        <w:rPr>
          <w:color w:val="000000"/>
          <w:sz w:val="28"/>
          <w:szCs w:val="28"/>
        </w:rPr>
        <w:t xml:space="preserve">Традиционно обучение в школе ставило основной целью, обеспечить учащегося определенной суммой знаний, умений и навыков. Но в настоящее время задача школы заключается в том, чтобы научить детей самостоятельно добывать знания, научить учиться. </w:t>
      </w:r>
      <w:r w:rsidRPr="00647B3D">
        <w:rPr>
          <w:rStyle w:val="c1"/>
          <w:color w:val="000000"/>
          <w:sz w:val="28"/>
          <w:szCs w:val="28"/>
        </w:rPr>
        <w:t xml:space="preserve">Без использования современных средств информационно-коммуникационных технологий уже невозможно представить образовательный процесс, отвечающий требованиям современного информационного общества. Использование информационных технологий в процессе обучения младших школьников </w:t>
      </w:r>
      <w:r w:rsidRPr="00647B3D">
        <w:rPr>
          <w:color w:val="000000"/>
          <w:sz w:val="28"/>
          <w:szCs w:val="28"/>
        </w:rPr>
        <w:t>оживляют учебный процесс, что особенно важно, если учитывать психологические особенности младшего школьного возраста и повышают мотивацию обучения.</w:t>
      </w:r>
    </w:p>
    <w:p w14:paraId="642D8EDB" w14:textId="77777777" w:rsidR="0043018A" w:rsidRPr="00647B3D" w:rsidRDefault="0043018A" w:rsidP="00647B3D">
      <w:pPr>
        <w:shd w:val="clear" w:color="auto" w:fill="FFFFFF"/>
        <w:suppressAutoHyphens/>
        <w:spacing w:after="0" w:line="360" w:lineRule="auto"/>
        <w:rPr>
          <w:rFonts w:ascii="Times New Roman" w:hAnsi="Times New Roman" w:cs="Times New Roman"/>
          <w:color w:val="000000"/>
          <w:sz w:val="28"/>
          <w:szCs w:val="28"/>
        </w:rPr>
      </w:pPr>
      <w:r w:rsidRPr="00647B3D">
        <w:rPr>
          <w:rStyle w:val="c1"/>
          <w:rFonts w:ascii="Times New Roman" w:hAnsi="Times New Roman" w:cs="Times New Roman"/>
          <w:color w:val="000000"/>
          <w:sz w:val="28"/>
          <w:szCs w:val="28"/>
        </w:rPr>
        <w:t xml:space="preserve"> </w:t>
      </w:r>
      <w:r w:rsidRPr="00647B3D">
        <w:rPr>
          <w:rFonts w:ascii="Times New Roman" w:hAnsi="Times New Roman" w:cs="Times New Roman"/>
          <w:color w:val="000000"/>
          <w:sz w:val="28"/>
          <w:szCs w:val="28"/>
        </w:rPr>
        <w:t>Внедрение в процесс обучения младших школьников информационных технологий обеспечивает доступ к различным информационным ресурсам и способствует обогащению содержания обучения, придает ему логический и поисковый характер, а также решает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w:t>
      </w:r>
    </w:p>
    <w:p w14:paraId="42CE5FAB" w14:textId="77777777" w:rsidR="0043018A" w:rsidRPr="00647B3D" w:rsidRDefault="0043018A" w:rsidP="00647B3D">
      <w:pPr>
        <w:shd w:val="clear" w:color="auto" w:fill="FFFFFF"/>
        <w:suppressAutoHyphens/>
        <w:spacing w:after="0" w:line="360" w:lineRule="auto"/>
        <w:rPr>
          <w:rFonts w:ascii="Times New Roman" w:hAnsi="Times New Roman" w:cs="Times New Roman"/>
          <w:color w:val="000000"/>
          <w:sz w:val="28"/>
          <w:szCs w:val="28"/>
        </w:rPr>
      </w:pPr>
    </w:p>
    <w:p w14:paraId="0239037C" w14:textId="77777777" w:rsidR="00AD694A" w:rsidRPr="00647B3D" w:rsidRDefault="003B28AB" w:rsidP="00647B3D">
      <w:pPr>
        <w:spacing w:after="240" w:line="360" w:lineRule="auto"/>
        <w:rPr>
          <w:rFonts w:ascii="Times New Roman" w:hAnsi="Times New Roman" w:cs="Times New Roman"/>
          <w:color w:val="111111"/>
          <w:sz w:val="28"/>
          <w:szCs w:val="28"/>
          <w:shd w:val="clear" w:color="auto" w:fill="FFFFFF"/>
        </w:rPr>
      </w:pPr>
      <w:r w:rsidRPr="00647B3D">
        <w:rPr>
          <w:rFonts w:ascii="Times New Roman" w:eastAsia="Times New Roman" w:hAnsi="Times New Roman" w:cs="Times New Roman"/>
          <w:b/>
          <w:bCs/>
          <w:color w:val="000000"/>
          <w:sz w:val="28"/>
          <w:szCs w:val="28"/>
          <w:lang w:eastAsia="ru-RU"/>
        </w:rPr>
        <w:lastRenderedPageBreak/>
        <w:t>Цель работы:</w:t>
      </w:r>
      <w:r w:rsidRPr="00647B3D">
        <w:rPr>
          <w:rFonts w:ascii="Times New Roman" w:hAnsi="Times New Roman" w:cs="Times New Roman"/>
          <w:color w:val="111111"/>
          <w:sz w:val="28"/>
          <w:szCs w:val="28"/>
          <w:bdr w:val="none" w:sz="0" w:space="0" w:color="auto" w:frame="1"/>
          <w:shd w:val="clear" w:color="auto" w:fill="FFFFFF"/>
        </w:rPr>
        <w:t xml:space="preserve"> </w:t>
      </w:r>
      <w:r w:rsidRPr="00647B3D">
        <w:rPr>
          <w:rFonts w:ascii="Times New Roman" w:hAnsi="Times New Roman" w:cs="Times New Roman"/>
          <w:color w:val="111111"/>
          <w:sz w:val="28"/>
          <w:szCs w:val="28"/>
          <w:shd w:val="clear" w:color="auto" w:fill="FFFFFF"/>
        </w:rPr>
        <w:t>использование цифровых технологий для организации образовательного процесса с целью повышения их качества образования и успешной социализации обучающихся. Повышение уровня познавательных способностей обучающихся через использование цифровых технологий, привитие умения ориентироваться в информационном пространстве, формирование у обучающихся информационной активности.</w:t>
      </w:r>
    </w:p>
    <w:p w14:paraId="60474FC9" w14:textId="77777777" w:rsidR="009C707A" w:rsidRPr="00647B3D" w:rsidRDefault="009C707A" w:rsidP="00647B3D">
      <w:pPr>
        <w:shd w:val="clear" w:color="auto" w:fill="FFFFFF"/>
        <w:spacing w:after="150" w:line="360" w:lineRule="auto"/>
        <w:rPr>
          <w:rFonts w:ascii="Times New Roman" w:eastAsia="Times New Roman" w:hAnsi="Times New Roman" w:cs="Times New Roman"/>
          <w:color w:val="333333"/>
          <w:sz w:val="28"/>
          <w:szCs w:val="28"/>
          <w:lang w:eastAsia="ru-RU"/>
        </w:rPr>
      </w:pPr>
      <w:r w:rsidRPr="00647B3D">
        <w:rPr>
          <w:rFonts w:ascii="Times New Roman" w:hAnsi="Times New Roman" w:cs="Times New Roman"/>
          <w:color w:val="000000"/>
          <w:sz w:val="28"/>
          <w:szCs w:val="28"/>
        </w:rPr>
        <w:t xml:space="preserve">Я думаю, каждый учитель стремится к развитию, ищет новые формы работы, которые приведут его учеников к заветной цели. Не хочется отставать от стремительного роста современных технологий и требований времени. Каждый раз мы сокрушаемся, что дети много времени проводят за компьютером, телефоном, этот интерес трудно заменить другими возможностями, которые были бы полезнее для здоровья ребёнка. Если ребёнку нравится играть в компьютерные игры, давайте играть с ним, только в обучающие игры. Давайте дадим возможность почувствовать ему, что именно он модератор урока. </w:t>
      </w:r>
      <w:r w:rsidRPr="00647B3D">
        <w:rPr>
          <w:rFonts w:ascii="Times New Roman" w:eastAsia="Times New Roman" w:hAnsi="Times New Roman" w:cs="Times New Roman"/>
          <w:color w:val="333333"/>
          <w:sz w:val="28"/>
          <w:szCs w:val="28"/>
          <w:lang w:eastAsia="ru-RU"/>
        </w:rPr>
        <w:t xml:space="preserve"> Поэтому овладение новыми технологиями становится уже необходимостью каждого педагога. Особенно это актуально в последнее время, когда сложная эпидемиологическая обстановка вынуждает порой менять формы работы на ходу. </w:t>
      </w:r>
    </w:p>
    <w:p w14:paraId="2ACCC484" w14:textId="02AA5065" w:rsidR="009C707A" w:rsidRPr="00647B3D" w:rsidRDefault="00647B3D" w:rsidP="00647B3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Понимая востребованность </w:t>
      </w:r>
      <w:r w:rsidR="009C707A" w:rsidRPr="00647B3D">
        <w:rPr>
          <w:rFonts w:ascii="Times New Roman" w:hAnsi="Times New Roman" w:cs="Times New Roman"/>
          <w:sz w:val="28"/>
          <w:szCs w:val="28"/>
        </w:rPr>
        <w:t>цифровых те</w:t>
      </w:r>
      <w:r>
        <w:rPr>
          <w:rFonts w:ascii="Times New Roman" w:hAnsi="Times New Roman" w:cs="Times New Roman"/>
          <w:sz w:val="28"/>
          <w:szCs w:val="28"/>
        </w:rPr>
        <w:t xml:space="preserve">хнологий, </w:t>
      </w:r>
      <w:r w:rsidR="009C707A" w:rsidRPr="00647B3D">
        <w:rPr>
          <w:rFonts w:ascii="Times New Roman" w:hAnsi="Times New Roman" w:cs="Times New Roman"/>
          <w:sz w:val="28"/>
          <w:szCs w:val="28"/>
        </w:rPr>
        <w:t xml:space="preserve">я начала </w:t>
      </w:r>
      <w:proofErr w:type="spellStart"/>
      <w:r w:rsidR="009C707A" w:rsidRPr="00647B3D">
        <w:rPr>
          <w:rFonts w:ascii="Times New Roman" w:hAnsi="Times New Roman" w:cs="Times New Roman"/>
          <w:sz w:val="28"/>
          <w:szCs w:val="28"/>
        </w:rPr>
        <w:t>мониторить</w:t>
      </w:r>
      <w:proofErr w:type="spellEnd"/>
      <w:r w:rsidR="009C707A" w:rsidRPr="00647B3D">
        <w:rPr>
          <w:rFonts w:ascii="Times New Roman" w:hAnsi="Times New Roman" w:cs="Times New Roman"/>
          <w:sz w:val="28"/>
          <w:szCs w:val="28"/>
        </w:rPr>
        <w:t xml:space="preserve"> различные обучающие платформы. Многие платформы мне уже были знакомы, но мне хотелось, чтобы она была «проста» в использовании, т. как дети ещё маленькие, ещё нужно учесть, что </w:t>
      </w:r>
      <w:r>
        <w:rPr>
          <w:rFonts w:ascii="Times New Roman" w:hAnsi="Times New Roman" w:cs="Times New Roman"/>
          <w:sz w:val="28"/>
          <w:szCs w:val="28"/>
        </w:rPr>
        <w:t xml:space="preserve">есть возрастные родители.  И я </w:t>
      </w:r>
      <w:r w:rsidR="009C707A" w:rsidRPr="00647B3D">
        <w:rPr>
          <w:rFonts w:ascii="Times New Roman" w:hAnsi="Times New Roman" w:cs="Times New Roman"/>
          <w:sz w:val="28"/>
          <w:szCs w:val="28"/>
        </w:rPr>
        <w:t xml:space="preserve">нашла конструктор </w:t>
      </w:r>
      <w:bookmarkStart w:id="0" w:name="_Hlk92901771"/>
      <w:r w:rsidR="009C707A" w:rsidRPr="00647B3D">
        <w:rPr>
          <w:rFonts w:ascii="Times New Roman" w:hAnsi="Times New Roman" w:cs="Times New Roman"/>
          <w:sz w:val="28"/>
          <w:szCs w:val="28"/>
          <w:lang w:val="en-US"/>
        </w:rPr>
        <w:t>Core</w:t>
      </w:r>
      <w:r w:rsidR="009C707A" w:rsidRPr="00647B3D">
        <w:rPr>
          <w:rFonts w:ascii="Times New Roman" w:hAnsi="Times New Roman" w:cs="Times New Roman"/>
          <w:sz w:val="28"/>
          <w:szCs w:val="28"/>
        </w:rPr>
        <w:t xml:space="preserve"> </w:t>
      </w:r>
      <w:bookmarkEnd w:id="0"/>
      <w:r w:rsidR="009C707A" w:rsidRPr="00647B3D">
        <w:rPr>
          <w:rFonts w:ascii="Times New Roman" w:hAnsi="Times New Roman" w:cs="Times New Roman"/>
          <w:sz w:val="28"/>
          <w:szCs w:val="28"/>
        </w:rPr>
        <w:t>(</w:t>
      </w:r>
      <w:hyperlink r:id="rId8" w:history="1">
        <w:r w:rsidR="009C707A" w:rsidRPr="00647B3D">
          <w:rPr>
            <w:rStyle w:val="a4"/>
            <w:rFonts w:ascii="Times New Roman" w:hAnsi="Times New Roman" w:cs="Times New Roman"/>
            <w:sz w:val="28"/>
            <w:szCs w:val="28"/>
          </w:rPr>
          <w:t>https://coreapp.ai/</w:t>
        </w:r>
      </w:hyperlink>
      <w:r>
        <w:rPr>
          <w:rFonts w:ascii="Times New Roman" w:hAnsi="Times New Roman" w:cs="Times New Roman"/>
          <w:sz w:val="28"/>
          <w:szCs w:val="28"/>
        </w:rPr>
        <w:t>)</w:t>
      </w:r>
      <w:r w:rsidR="009C707A" w:rsidRPr="00647B3D">
        <w:rPr>
          <w:rFonts w:ascii="Times New Roman" w:hAnsi="Times New Roman" w:cs="Times New Roman"/>
          <w:sz w:val="28"/>
          <w:szCs w:val="28"/>
        </w:rPr>
        <w:t xml:space="preserve">. </w:t>
      </w:r>
    </w:p>
    <w:p w14:paraId="0448860B" w14:textId="0E372D44" w:rsidR="00D84BBE" w:rsidRPr="00647B3D" w:rsidRDefault="00237E95"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1.</w:t>
      </w:r>
      <w:r w:rsidR="00281BF0" w:rsidRPr="00647B3D">
        <w:rPr>
          <w:rFonts w:ascii="Times New Roman" w:eastAsia="Times New Roman" w:hAnsi="Times New Roman" w:cs="Times New Roman"/>
          <w:color w:val="000000"/>
          <w:sz w:val="28"/>
          <w:szCs w:val="28"/>
          <w:lang w:eastAsia="ru-RU"/>
        </w:rPr>
        <w:t xml:space="preserve">Как начать работу на </w:t>
      </w:r>
      <w:bookmarkStart w:id="1" w:name="_GoBack"/>
      <w:bookmarkEnd w:id="1"/>
      <w:r w:rsidR="00281BF0" w:rsidRPr="00647B3D">
        <w:rPr>
          <w:rFonts w:ascii="Times New Roman" w:eastAsia="Times New Roman" w:hAnsi="Times New Roman" w:cs="Times New Roman"/>
          <w:color w:val="000000"/>
          <w:sz w:val="28"/>
          <w:szCs w:val="28"/>
          <w:lang w:eastAsia="ru-RU"/>
        </w:rPr>
        <w:t xml:space="preserve">платформе </w:t>
      </w:r>
      <w:r w:rsidR="00281BF0" w:rsidRPr="00647B3D">
        <w:rPr>
          <w:rFonts w:ascii="Times New Roman" w:hAnsi="Times New Roman" w:cs="Times New Roman"/>
          <w:sz w:val="28"/>
          <w:szCs w:val="28"/>
          <w:lang w:val="en-US"/>
        </w:rPr>
        <w:t>Core</w:t>
      </w:r>
      <w:r w:rsidR="00281BF0" w:rsidRPr="00647B3D">
        <w:rPr>
          <w:rFonts w:ascii="Times New Roman" w:hAnsi="Times New Roman" w:cs="Times New Roman"/>
          <w:sz w:val="28"/>
          <w:szCs w:val="28"/>
        </w:rPr>
        <w:t>?</w:t>
      </w:r>
      <w:r w:rsidR="00281BF0" w:rsidRPr="00647B3D">
        <w:rPr>
          <w:rFonts w:ascii="Times New Roman" w:eastAsia="Times New Roman" w:hAnsi="Times New Roman" w:cs="Times New Roman"/>
          <w:color w:val="000000"/>
          <w:sz w:val="28"/>
          <w:szCs w:val="28"/>
          <w:lang w:eastAsia="ru-RU"/>
        </w:rPr>
        <w:t xml:space="preserve">  Работу</w:t>
      </w:r>
      <w:r w:rsidR="00A25807" w:rsidRPr="00647B3D">
        <w:rPr>
          <w:rFonts w:ascii="Times New Roman" w:eastAsia="Times New Roman" w:hAnsi="Times New Roman" w:cs="Times New Roman"/>
          <w:color w:val="000000"/>
          <w:sz w:val="28"/>
          <w:szCs w:val="28"/>
          <w:lang w:eastAsia="ru-RU"/>
        </w:rPr>
        <w:t xml:space="preserve"> следует начать с </w:t>
      </w:r>
      <w:r w:rsidRPr="00F34DEF">
        <w:rPr>
          <w:rFonts w:ascii="Times New Roman" w:eastAsia="Times New Roman" w:hAnsi="Times New Roman" w:cs="Times New Roman"/>
          <w:bCs/>
          <w:color w:val="000000"/>
          <w:sz w:val="28"/>
          <w:szCs w:val="28"/>
          <w:lang w:eastAsia="ru-RU"/>
        </w:rPr>
        <w:t>регистрации.</w:t>
      </w:r>
      <w:r w:rsidRPr="00647B3D">
        <w:rPr>
          <w:rFonts w:ascii="Times New Roman" w:eastAsia="Times New Roman" w:hAnsi="Times New Roman" w:cs="Times New Roman"/>
          <w:color w:val="000000"/>
          <w:sz w:val="28"/>
          <w:szCs w:val="28"/>
          <w:lang w:eastAsia="ru-RU"/>
        </w:rPr>
        <w:t xml:space="preserve"> После</w:t>
      </w:r>
      <w:r w:rsidR="00A25807" w:rsidRPr="00647B3D">
        <w:rPr>
          <w:rFonts w:ascii="Times New Roman" w:eastAsia="Times New Roman" w:hAnsi="Times New Roman" w:cs="Times New Roman"/>
          <w:color w:val="000000"/>
          <w:sz w:val="28"/>
          <w:szCs w:val="28"/>
          <w:lang w:eastAsia="ru-RU"/>
        </w:rPr>
        <w:t xml:space="preserve"> регистрации Вы попадаете в личный </w:t>
      </w:r>
      <w:r w:rsidRPr="00647B3D">
        <w:rPr>
          <w:rFonts w:ascii="Times New Roman" w:eastAsia="Times New Roman" w:hAnsi="Times New Roman" w:cs="Times New Roman"/>
          <w:color w:val="000000"/>
          <w:sz w:val="28"/>
          <w:szCs w:val="28"/>
          <w:lang w:eastAsia="ru-RU"/>
        </w:rPr>
        <w:t>кабинет, где</w:t>
      </w:r>
      <w:r w:rsidR="00A25807" w:rsidRPr="00647B3D">
        <w:rPr>
          <w:rFonts w:ascii="Times New Roman" w:eastAsia="Times New Roman" w:hAnsi="Times New Roman" w:cs="Times New Roman"/>
          <w:color w:val="000000"/>
          <w:sz w:val="28"/>
          <w:szCs w:val="28"/>
          <w:lang w:eastAsia="ru-RU"/>
        </w:rPr>
        <w:t xml:space="preserve"> представлены различные шаблоны занятий и пустой урок. В зависимости от целей Вашего урока, выбираем шаблон. Я работала с пустым уроком, это даёт </w:t>
      </w:r>
      <w:r w:rsidRPr="00647B3D">
        <w:rPr>
          <w:rFonts w:ascii="Times New Roman" w:eastAsia="Times New Roman" w:hAnsi="Times New Roman" w:cs="Times New Roman"/>
          <w:color w:val="000000"/>
          <w:sz w:val="28"/>
          <w:szCs w:val="28"/>
          <w:lang w:eastAsia="ru-RU"/>
        </w:rPr>
        <w:t>больше возможности для творчества.</w:t>
      </w:r>
      <w:r w:rsidR="00F00616" w:rsidRPr="00647B3D">
        <w:rPr>
          <w:rFonts w:ascii="Times New Roman" w:eastAsia="Times New Roman" w:hAnsi="Times New Roman" w:cs="Times New Roman"/>
          <w:color w:val="000000"/>
          <w:sz w:val="28"/>
          <w:szCs w:val="28"/>
          <w:lang w:eastAsia="ru-RU"/>
        </w:rPr>
        <w:t xml:space="preserve"> </w:t>
      </w:r>
      <w:r w:rsidRPr="00647B3D">
        <w:rPr>
          <w:rFonts w:ascii="Times New Roman" w:eastAsia="Times New Roman" w:hAnsi="Times New Roman" w:cs="Times New Roman"/>
          <w:color w:val="000000"/>
          <w:sz w:val="28"/>
          <w:szCs w:val="28"/>
          <w:lang w:eastAsia="ru-RU"/>
        </w:rPr>
        <w:t>Далее</w:t>
      </w:r>
      <w:r w:rsidR="00A25807" w:rsidRPr="00647B3D">
        <w:rPr>
          <w:rFonts w:ascii="Times New Roman" w:eastAsia="Times New Roman" w:hAnsi="Times New Roman" w:cs="Times New Roman"/>
          <w:color w:val="000000"/>
          <w:sz w:val="28"/>
          <w:szCs w:val="28"/>
          <w:lang w:eastAsia="ru-RU"/>
        </w:rPr>
        <w:t>, мы выбираем шаблон</w:t>
      </w:r>
      <w:r w:rsidR="00F00616" w:rsidRPr="00647B3D">
        <w:rPr>
          <w:rFonts w:ascii="Times New Roman" w:eastAsia="Times New Roman" w:hAnsi="Times New Roman" w:cs="Times New Roman"/>
          <w:color w:val="000000"/>
          <w:sz w:val="28"/>
          <w:szCs w:val="28"/>
          <w:lang w:eastAsia="ru-RU"/>
        </w:rPr>
        <w:t xml:space="preserve"> для работы.</w:t>
      </w:r>
      <w:r w:rsidR="00A25807" w:rsidRPr="00647B3D">
        <w:rPr>
          <w:rFonts w:ascii="Times New Roman" w:eastAsia="Times New Roman" w:hAnsi="Times New Roman" w:cs="Times New Roman"/>
          <w:color w:val="000000"/>
          <w:sz w:val="28"/>
          <w:szCs w:val="28"/>
          <w:lang w:eastAsia="ru-RU"/>
        </w:rPr>
        <w:t xml:space="preserve"> Их три вида: «информационные блоки», «задания и тесты» и «рефлексия». Они находятся на левой боковой панели. Для их использования в уроке перетаскиваем необходимый элемент на поле урока и наполняем содержимым.</w:t>
      </w:r>
    </w:p>
    <w:p w14:paraId="6D4B17F4" w14:textId="5BCBEA03" w:rsidR="00D84BBE"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lastRenderedPageBreak/>
        <w:t>«Информационные блоки»</w:t>
      </w:r>
      <w:r w:rsidRPr="00647B3D">
        <w:rPr>
          <w:rFonts w:ascii="Times New Roman" w:eastAsia="Times New Roman" w:hAnsi="Times New Roman" w:cs="Times New Roman"/>
          <w:color w:val="000000"/>
          <w:sz w:val="28"/>
          <w:szCs w:val="28"/>
          <w:lang w:eastAsia="ru-RU"/>
        </w:rPr>
        <w:t xml:space="preserve"> состоят из элементов: текст, инструкция, медиафайл (видео/аудио), изображение, упражнение, документ. Остановлюсь подробнее на некоторых элементах. </w:t>
      </w:r>
      <w:r w:rsidRPr="00647B3D">
        <w:rPr>
          <w:rFonts w:ascii="Times New Roman" w:eastAsia="Times New Roman" w:hAnsi="Times New Roman" w:cs="Times New Roman"/>
          <w:b/>
          <w:bCs/>
          <w:color w:val="000000"/>
          <w:sz w:val="28"/>
          <w:szCs w:val="28"/>
          <w:lang w:eastAsia="ru-RU"/>
        </w:rPr>
        <w:t>«Упражнение»</w:t>
      </w:r>
      <w:r w:rsidRPr="00647B3D">
        <w:rPr>
          <w:rFonts w:ascii="Times New Roman" w:eastAsia="Times New Roman" w:hAnsi="Times New Roman" w:cs="Times New Roman"/>
          <w:color w:val="000000"/>
          <w:sz w:val="28"/>
          <w:szCs w:val="28"/>
          <w:lang w:eastAsia="ru-RU"/>
        </w:rPr>
        <w:t xml:space="preserve"> позволит вам добавить в урок упражнение с сайта</w:t>
      </w:r>
      <w:r w:rsidR="00F00616" w:rsidRPr="00647B3D">
        <w:rPr>
          <w:rFonts w:ascii="Times New Roman" w:eastAsia="Times New Roman" w:hAnsi="Times New Roman" w:cs="Times New Roman"/>
          <w:color w:val="000000"/>
          <w:sz w:val="28"/>
          <w:szCs w:val="28"/>
          <w:lang w:eastAsia="ru-RU"/>
        </w:rPr>
        <w:t xml:space="preserve"> </w:t>
      </w:r>
      <w:proofErr w:type="spellStart"/>
      <w:r w:rsidR="00F00616" w:rsidRPr="00647B3D">
        <w:rPr>
          <w:rFonts w:ascii="Times New Roman" w:eastAsia="Times New Roman" w:hAnsi="Times New Roman" w:cs="Times New Roman"/>
          <w:color w:val="000000"/>
          <w:sz w:val="28"/>
          <w:szCs w:val="28"/>
          <w:lang w:eastAsia="ru-RU"/>
        </w:rPr>
        <w:t>LearningApps</w:t>
      </w:r>
      <w:proofErr w:type="spellEnd"/>
      <w:r w:rsidRPr="00647B3D">
        <w:rPr>
          <w:rFonts w:ascii="Times New Roman" w:eastAsia="Times New Roman" w:hAnsi="Times New Roman" w:cs="Times New Roman"/>
          <w:color w:val="000000"/>
          <w:sz w:val="28"/>
          <w:szCs w:val="28"/>
          <w:lang w:eastAsia="ru-RU"/>
        </w:rPr>
        <w:t>. Для этого нужно создать свое или выбрать готовое упражнение на сайте</w:t>
      </w:r>
      <w:r w:rsidR="00F00616" w:rsidRPr="00647B3D">
        <w:rPr>
          <w:rFonts w:ascii="Times New Roman" w:eastAsia="Times New Roman" w:hAnsi="Times New Roman" w:cs="Times New Roman"/>
          <w:color w:val="000000"/>
          <w:sz w:val="28"/>
          <w:szCs w:val="28"/>
          <w:lang w:eastAsia="ru-RU"/>
        </w:rPr>
        <w:t xml:space="preserve"> </w:t>
      </w:r>
      <w:r w:rsidRPr="00647B3D">
        <w:rPr>
          <w:rFonts w:ascii="Times New Roman" w:eastAsia="Times New Roman" w:hAnsi="Times New Roman" w:cs="Times New Roman"/>
          <w:color w:val="000000"/>
          <w:sz w:val="28"/>
          <w:szCs w:val="28"/>
          <w:lang w:eastAsia="ru-RU"/>
        </w:rPr>
        <w:t>и добавить в уроке ссылку на него.</w:t>
      </w:r>
    </w:p>
    <w:p w14:paraId="74E2E22D"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«Медиафайл»</w:t>
      </w:r>
      <w:r w:rsidRPr="00647B3D">
        <w:rPr>
          <w:rFonts w:ascii="Times New Roman" w:eastAsia="Times New Roman" w:hAnsi="Times New Roman" w:cs="Times New Roman"/>
          <w:color w:val="000000"/>
          <w:sz w:val="28"/>
          <w:szCs w:val="28"/>
          <w:lang w:eastAsia="ru-RU"/>
        </w:rPr>
        <w:t xml:space="preserve"> - возможность загрузить видео/аудио как с компьютера, так и со сторонних </w:t>
      </w:r>
      <w:r w:rsidR="00CB0BBF" w:rsidRPr="00647B3D">
        <w:rPr>
          <w:rFonts w:ascii="Times New Roman" w:eastAsia="Times New Roman" w:hAnsi="Times New Roman" w:cs="Times New Roman"/>
          <w:color w:val="000000"/>
          <w:sz w:val="28"/>
          <w:szCs w:val="28"/>
          <w:lang w:eastAsia="ru-RU"/>
        </w:rPr>
        <w:t>сайтов:</w:t>
      </w:r>
    </w:p>
    <w:p w14:paraId="3F0BBFF9" w14:textId="77777777" w:rsidR="008040F2"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«Задания и тесты»</w:t>
      </w:r>
      <w:r w:rsidRPr="00647B3D">
        <w:rPr>
          <w:rFonts w:ascii="Times New Roman" w:eastAsia="Times New Roman" w:hAnsi="Times New Roman" w:cs="Times New Roman"/>
          <w:color w:val="000000"/>
          <w:sz w:val="28"/>
          <w:szCs w:val="28"/>
          <w:lang w:eastAsia="ru-RU"/>
        </w:rPr>
        <w:t> состоят из элементов: тест, открытый вопрос, классификация, вопрос с автопроверкой, заполни пробелы, диалоговый тренажер.</w:t>
      </w:r>
    </w:p>
    <w:p w14:paraId="40D09563"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«Тест»</w:t>
      </w:r>
      <w:r w:rsidRPr="00647B3D">
        <w:rPr>
          <w:rFonts w:ascii="Times New Roman" w:eastAsia="Times New Roman" w:hAnsi="Times New Roman" w:cs="Times New Roman"/>
          <w:color w:val="000000"/>
          <w:sz w:val="28"/>
          <w:szCs w:val="28"/>
          <w:lang w:eastAsia="ru-RU"/>
        </w:rPr>
        <w:t xml:space="preserve"> создается также, как и в других программах. Есть возможность комментирования правильных и неправильных ответов. Ученик увидит правильно ли он ответил, как только выберет вариант ответа. Если вы хотите скрыть правильные ответы от ученика, то вам необходимо включить режим «Контрольная работа».</w:t>
      </w:r>
    </w:p>
    <w:p w14:paraId="1CFFE051"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«Открытый вопрос»</w:t>
      </w:r>
      <w:r w:rsidRPr="00647B3D">
        <w:rPr>
          <w:rFonts w:ascii="Times New Roman" w:eastAsia="Times New Roman" w:hAnsi="Times New Roman" w:cs="Times New Roman"/>
          <w:color w:val="000000"/>
          <w:sz w:val="28"/>
          <w:szCs w:val="28"/>
          <w:lang w:eastAsia="ru-RU"/>
        </w:rPr>
        <w:t xml:space="preserve"> включает в себя вопрос с возможностью развернутого ответа в специальном поле или прикрепить документ/фото к заданию. </w:t>
      </w:r>
    </w:p>
    <w:p w14:paraId="1F4D45BD" w14:textId="77777777" w:rsidR="008040F2"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«Классификация»</w:t>
      </w:r>
      <w:r w:rsidRPr="00647B3D">
        <w:rPr>
          <w:rFonts w:ascii="Times New Roman" w:eastAsia="Times New Roman" w:hAnsi="Times New Roman" w:cs="Times New Roman"/>
          <w:color w:val="000000"/>
          <w:sz w:val="28"/>
          <w:szCs w:val="28"/>
          <w:lang w:eastAsia="ru-RU"/>
        </w:rPr>
        <w:t>. Данный элемент позволит вам добавить задание на классификацию: ученикам предстоит разложить карточки по тематическим корзинам.</w:t>
      </w:r>
    </w:p>
    <w:p w14:paraId="727933FB"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«Заполни пропуски»</w:t>
      </w:r>
      <w:r w:rsidRPr="00647B3D">
        <w:rPr>
          <w:rFonts w:ascii="Times New Roman" w:eastAsia="Times New Roman" w:hAnsi="Times New Roman" w:cs="Times New Roman"/>
          <w:color w:val="000000"/>
          <w:sz w:val="28"/>
          <w:szCs w:val="28"/>
          <w:lang w:eastAsia="ru-RU"/>
        </w:rPr>
        <w:t xml:space="preserve"> позволяет добавить в текст/слово/пример пустые поля для дальнейшего заполнения их учеником. Чтобы добавить пропуск, необходимо навести курсор на желаемое место и нажать на кнопку мыши, а затем задать правильный ответ. Проверка выполнения задания происходит автоматически.</w:t>
      </w:r>
    </w:p>
    <w:p w14:paraId="2ECC1999" w14:textId="21A79E68"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«Рефлексия»</w:t>
      </w:r>
      <w:r w:rsidRPr="00647B3D">
        <w:rPr>
          <w:rFonts w:ascii="Times New Roman" w:eastAsia="Times New Roman" w:hAnsi="Times New Roman" w:cs="Times New Roman"/>
          <w:color w:val="000000"/>
          <w:sz w:val="28"/>
          <w:szCs w:val="28"/>
          <w:lang w:eastAsia="ru-RU"/>
        </w:rPr>
        <w:t> содержит элементы опрос и обратная связь.</w:t>
      </w:r>
    </w:p>
    <w:p w14:paraId="66FECE55"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«Опрос»</w:t>
      </w:r>
      <w:r w:rsidRPr="00647B3D">
        <w:rPr>
          <w:rFonts w:ascii="Times New Roman" w:eastAsia="Times New Roman" w:hAnsi="Times New Roman" w:cs="Times New Roman"/>
          <w:color w:val="000000"/>
          <w:sz w:val="28"/>
          <w:szCs w:val="28"/>
          <w:lang w:eastAsia="ru-RU"/>
        </w:rPr>
        <w:t xml:space="preserve"> позволит вам добавить в урок опрос, чтобы, например, получить обратную связь. Он </w:t>
      </w:r>
      <w:r w:rsidR="008040F2" w:rsidRPr="00647B3D">
        <w:rPr>
          <w:rFonts w:ascii="Times New Roman" w:eastAsia="Times New Roman" w:hAnsi="Times New Roman" w:cs="Times New Roman"/>
          <w:color w:val="000000"/>
          <w:sz w:val="28"/>
          <w:szCs w:val="28"/>
          <w:lang w:eastAsia="ru-RU"/>
        </w:rPr>
        <w:t>не</w:t>
      </w:r>
      <w:r w:rsidRPr="00647B3D">
        <w:rPr>
          <w:rFonts w:ascii="Times New Roman" w:eastAsia="Times New Roman" w:hAnsi="Times New Roman" w:cs="Times New Roman"/>
          <w:color w:val="000000"/>
          <w:sz w:val="28"/>
          <w:szCs w:val="28"/>
          <w:lang w:eastAsia="ru-RU"/>
        </w:rPr>
        <w:t xml:space="preserve"> имеет правильного ответа и может содержать вариант «Другое», чтобы ученик смог вписать свой ответ.</w:t>
      </w:r>
    </w:p>
    <w:p w14:paraId="583E8538" w14:textId="77777777" w:rsidR="0009079A"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«Обратная связь».</w:t>
      </w:r>
      <w:r w:rsidR="0009079A" w:rsidRPr="00647B3D">
        <w:rPr>
          <w:rFonts w:ascii="Times New Roman" w:eastAsia="Times New Roman" w:hAnsi="Times New Roman" w:cs="Times New Roman"/>
          <w:color w:val="000000"/>
          <w:sz w:val="28"/>
          <w:szCs w:val="28"/>
          <w:lang w:eastAsia="ru-RU"/>
        </w:rPr>
        <w:t xml:space="preserve"> Эта функция работает также как</w:t>
      </w:r>
      <w:r w:rsidRPr="00647B3D">
        <w:rPr>
          <w:rFonts w:ascii="Times New Roman" w:eastAsia="Times New Roman" w:hAnsi="Times New Roman" w:cs="Times New Roman"/>
          <w:color w:val="000000"/>
          <w:sz w:val="28"/>
          <w:szCs w:val="28"/>
          <w:lang w:eastAsia="ru-RU"/>
        </w:rPr>
        <w:t xml:space="preserve"> «Открытый вопрос».</w:t>
      </w:r>
    </w:p>
    <w:p w14:paraId="71899639"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«Контрольная работа»</w:t>
      </w:r>
      <w:r w:rsidRPr="00647B3D">
        <w:rPr>
          <w:rFonts w:ascii="Times New Roman" w:eastAsia="Times New Roman" w:hAnsi="Times New Roman" w:cs="Times New Roman"/>
          <w:color w:val="000000"/>
          <w:sz w:val="28"/>
          <w:szCs w:val="28"/>
          <w:lang w:eastAsia="ru-RU"/>
        </w:rPr>
        <w:t>. Этот режим позволит сделать невидимыми результаты теста, комментарии к пройденным заданиям и ответам (можно сделать для любого вашего теста).</w:t>
      </w:r>
    </w:p>
    <w:p w14:paraId="46550397"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lastRenderedPageBreak/>
        <w:t>«Презентация»</w:t>
      </w:r>
      <w:r w:rsidRPr="00647B3D">
        <w:rPr>
          <w:rFonts w:ascii="Times New Roman" w:eastAsia="Times New Roman" w:hAnsi="Times New Roman" w:cs="Times New Roman"/>
          <w:color w:val="000000"/>
          <w:sz w:val="28"/>
          <w:szCs w:val="28"/>
          <w:lang w:eastAsia="ru-RU"/>
        </w:rPr>
        <w:t>. Все страницы урока, кроме контрольной, можно показывать в режиме презентации. Это предус</w:t>
      </w:r>
      <w:r w:rsidR="008040F2" w:rsidRPr="00647B3D">
        <w:rPr>
          <w:rFonts w:ascii="Times New Roman" w:eastAsia="Times New Roman" w:hAnsi="Times New Roman" w:cs="Times New Roman"/>
          <w:color w:val="000000"/>
          <w:sz w:val="28"/>
          <w:szCs w:val="28"/>
          <w:lang w:eastAsia="ru-RU"/>
        </w:rPr>
        <w:t>мотрено</w:t>
      </w:r>
      <w:r w:rsidRPr="00647B3D">
        <w:rPr>
          <w:rFonts w:ascii="Times New Roman" w:eastAsia="Times New Roman" w:hAnsi="Times New Roman" w:cs="Times New Roman"/>
          <w:color w:val="000000"/>
          <w:sz w:val="28"/>
          <w:szCs w:val="28"/>
          <w:lang w:eastAsia="ru-RU"/>
        </w:rPr>
        <w:t xml:space="preserve"> системой для более удобного использования на уроках.</w:t>
      </w:r>
    </w:p>
    <w:p w14:paraId="46778D80"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Дополнительные функции страниц и блоков </w:t>
      </w:r>
      <w:r w:rsidRPr="00647B3D">
        <w:rPr>
          <w:rFonts w:ascii="Times New Roman" w:eastAsia="Times New Roman" w:hAnsi="Times New Roman" w:cs="Times New Roman"/>
          <w:color w:val="000000"/>
          <w:sz w:val="28"/>
          <w:szCs w:val="28"/>
          <w:lang w:eastAsia="ru-RU"/>
        </w:rPr>
        <w:t>позволяют копировать, дублировать и печатать страницы</w:t>
      </w:r>
      <w:r w:rsidR="0009079A" w:rsidRPr="00647B3D">
        <w:rPr>
          <w:rFonts w:ascii="Times New Roman" w:eastAsia="Times New Roman" w:hAnsi="Times New Roman" w:cs="Times New Roman"/>
          <w:color w:val="000000"/>
          <w:sz w:val="28"/>
          <w:szCs w:val="28"/>
          <w:lang w:eastAsia="ru-RU"/>
        </w:rPr>
        <w:t>, если нет возможности</w:t>
      </w:r>
      <w:r w:rsidRPr="00647B3D">
        <w:rPr>
          <w:rFonts w:ascii="Times New Roman" w:eastAsia="Times New Roman" w:hAnsi="Times New Roman" w:cs="Times New Roman"/>
          <w:color w:val="000000"/>
          <w:sz w:val="28"/>
          <w:szCs w:val="28"/>
          <w:lang w:eastAsia="ru-RU"/>
        </w:rPr>
        <w:t xml:space="preserve"> работы в онлайн режиме.</w:t>
      </w:r>
    </w:p>
    <w:p w14:paraId="737C3293"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 xml:space="preserve">После создания своего урока, мы переходим к правой боковой </w:t>
      </w:r>
      <w:r w:rsidR="00CB0BBF" w:rsidRPr="00647B3D">
        <w:rPr>
          <w:rFonts w:ascii="Times New Roman" w:eastAsia="Times New Roman" w:hAnsi="Times New Roman" w:cs="Times New Roman"/>
          <w:color w:val="000000"/>
          <w:sz w:val="28"/>
          <w:szCs w:val="28"/>
          <w:lang w:eastAsia="ru-RU"/>
        </w:rPr>
        <w:t>панели.</w:t>
      </w:r>
      <w:r w:rsidRPr="00647B3D">
        <w:rPr>
          <w:rFonts w:ascii="Times New Roman" w:eastAsia="Times New Roman" w:hAnsi="Times New Roman" w:cs="Times New Roman"/>
          <w:color w:val="000000"/>
          <w:sz w:val="28"/>
          <w:szCs w:val="28"/>
          <w:lang w:eastAsia="ru-RU"/>
        </w:rPr>
        <w:t xml:space="preserve"> Здесь мы настраиваем свой урок (вкладка </w:t>
      </w:r>
      <w:r w:rsidRPr="00647B3D">
        <w:rPr>
          <w:rFonts w:ascii="Times New Roman" w:eastAsia="Times New Roman" w:hAnsi="Times New Roman" w:cs="Times New Roman"/>
          <w:b/>
          <w:bCs/>
          <w:color w:val="000000"/>
          <w:sz w:val="28"/>
          <w:szCs w:val="28"/>
          <w:lang w:eastAsia="ru-RU"/>
        </w:rPr>
        <w:t>«Настройки урока»</w:t>
      </w:r>
      <w:r w:rsidRPr="00647B3D">
        <w:rPr>
          <w:rFonts w:ascii="Times New Roman" w:eastAsia="Times New Roman" w:hAnsi="Times New Roman" w:cs="Times New Roman"/>
          <w:color w:val="000000"/>
          <w:sz w:val="28"/>
          <w:szCs w:val="28"/>
          <w:lang w:eastAsia="ru-RU"/>
        </w:rPr>
        <w:t>). Здесь мы можем ограничивать урок по времени, ограничить доступ к уроку и дать доступ только по </w:t>
      </w:r>
      <w:r w:rsidR="0097146E" w:rsidRPr="00647B3D">
        <w:rPr>
          <w:rFonts w:ascii="Times New Roman" w:eastAsia="Times New Roman" w:hAnsi="Times New Roman" w:cs="Times New Roman"/>
          <w:color w:val="000000"/>
          <w:sz w:val="28"/>
          <w:szCs w:val="28"/>
          <w:lang w:eastAsia="ru-RU"/>
        </w:rPr>
        <w:t>коду урока</w:t>
      </w:r>
      <w:r w:rsidRPr="00647B3D">
        <w:rPr>
          <w:rFonts w:ascii="Times New Roman" w:eastAsia="Times New Roman" w:hAnsi="Times New Roman" w:cs="Times New Roman"/>
          <w:b/>
          <w:bCs/>
          <w:color w:val="000000"/>
          <w:sz w:val="28"/>
          <w:szCs w:val="28"/>
          <w:lang w:eastAsia="ru-RU"/>
        </w:rPr>
        <w:t> </w:t>
      </w:r>
      <w:r w:rsidRPr="00647B3D">
        <w:rPr>
          <w:rFonts w:ascii="Times New Roman" w:eastAsia="Times New Roman" w:hAnsi="Times New Roman" w:cs="Times New Roman"/>
          <w:color w:val="000000"/>
          <w:sz w:val="28"/>
          <w:szCs w:val="28"/>
          <w:lang w:eastAsia="ru-RU"/>
        </w:rPr>
        <w:t>(прямая ссылка не будет доступна).</w:t>
      </w:r>
    </w:p>
    <w:p w14:paraId="7EAD31C0"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При возникновении вопросов по работе с конструктором на правой боковой панели предусмотрена вкладка </w:t>
      </w:r>
      <w:r w:rsidRPr="00647B3D">
        <w:rPr>
          <w:rFonts w:ascii="Times New Roman" w:eastAsia="Times New Roman" w:hAnsi="Times New Roman" w:cs="Times New Roman"/>
          <w:b/>
          <w:bCs/>
          <w:color w:val="000000"/>
          <w:sz w:val="28"/>
          <w:szCs w:val="28"/>
          <w:lang w:eastAsia="ru-RU"/>
        </w:rPr>
        <w:t>«Инструкция»</w:t>
      </w:r>
      <w:r w:rsidRPr="00647B3D">
        <w:rPr>
          <w:rFonts w:ascii="Times New Roman" w:eastAsia="Times New Roman" w:hAnsi="Times New Roman" w:cs="Times New Roman"/>
          <w:color w:val="000000"/>
          <w:sz w:val="28"/>
          <w:szCs w:val="28"/>
          <w:lang w:eastAsia="ru-RU"/>
        </w:rPr>
        <w:t>, где можно найти всю необходимую информацию и ответы на все возникающие вопросы.</w:t>
      </w:r>
    </w:p>
    <w:p w14:paraId="555A98CC" w14:textId="01A18C54"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Итак, мы настроили свой урок, и пришло время его публикации</w:t>
      </w:r>
      <w:r w:rsidR="005C6B79" w:rsidRPr="00647B3D">
        <w:rPr>
          <w:rFonts w:ascii="Times New Roman" w:eastAsia="Times New Roman" w:hAnsi="Times New Roman" w:cs="Times New Roman"/>
          <w:color w:val="000000"/>
          <w:sz w:val="28"/>
          <w:szCs w:val="28"/>
          <w:lang w:eastAsia="ru-RU"/>
        </w:rPr>
        <w:t xml:space="preserve"> (сохранить)</w:t>
      </w:r>
      <w:r w:rsidRPr="00647B3D">
        <w:rPr>
          <w:rFonts w:ascii="Times New Roman" w:eastAsia="Times New Roman" w:hAnsi="Times New Roman" w:cs="Times New Roman"/>
          <w:color w:val="000000"/>
          <w:sz w:val="28"/>
          <w:szCs w:val="28"/>
          <w:lang w:eastAsia="ru-RU"/>
        </w:rPr>
        <w:t>. Для этого нажимаем кнопку </w:t>
      </w:r>
      <w:r w:rsidRPr="00647B3D">
        <w:rPr>
          <w:rFonts w:ascii="Times New Roman" w:eastAsia="Times New Roman" w:hAnsi="Times New Roman" w:cs="Times New Roman"/>
          <w:b/>
          <w:bCs/>
          <w:color w:val="000000"/>
          <w:sz w:val="28"/>
          <w:szCs w:val="28"/>
          <w:lang w:eastAsia="ru-RU"/>
        </w:rPr>
        <w:t>«Опубликовать»</w:t>
      </w:r>
      <w:r w:rsidRPr="00647B3D">
        <w:rPr>
          <w:rFonts w:ascii="Times New Roman" w:eastAsia="Times New Roman" w:hAnsi="Times New Roman" w:cs="Times New Roman"/>
          <w:color w:val="000000"/>
          <w:sz w:val="28"/>
          <w:szCs w:val="28"/>
          <w:lang w:eastAsia="ru-RU"/>
        </w:rPr>
        <w:t>. Появляется выплывающее окно, в котором мы видим ссылку на урок и код урока (для учеников) и ссылку на урок для учителей. Прямо отсюда можно скопировать ссылку или код и разослать ученикам или другим педагогам (ссылка на мой урок</w:t>
      </w:r>
      <w:r w:rsidR="00550A44" w:rsidRPr="00647B3D">
        <w:rPr>
          <w:rFonts w:ascii="Times New Roman" w:hAnsi="Times New Roman" w:cs="Times New Roman"/>
          <w:color w:val="000000"/>
          <w:sz w:val="28"/>
          <w:szCs w:val="28"/>
          <w:shd w:val="clear" w:color="auto" w:fill="F0F0F0"/>
        </w:rPr>
        <w:t xml:space="preserve"> </w:t>
      </w:r>
      <w:hyperlink r:id="rId9" w:history="1">
        <w:r w:rsidR="00647B3D" w:rsidRPr="00260820">
          <w:rPr>
            <w:rStyle w:val="a4"/>
            <w:rFonts w:ascii="Times New Roman" w:hAnsi="Times New Roman" w:cs="Times New Roman"/>
            <w:sz w:val="28"/>
            <w:szCs w:val="28"/>
            <w:shd w:val="clear" w:color="auto" w:fill="F0F0F0"/>
          </w:rPr>
          <w:t>https://coreapp.ai/app/preview/lesson/61ab890c95677342482aded5</w:t>
        </w:r>
      </w:hyperlink>
      <w:r w:rsidR="00CB0BBF" w:rsidRPr="00647B3D">
        <w:rPr>
          <w:rFonts w:ascii="Times New Roman" w:eastAsia="Times New Roman" w:hAnsi="Times New Roman" w:cs="Times New Roman"/>
          <w:color w:val="000000"/>
          <w:sz w:val="28"/>
          <w:szCs w:val="28"/>
          <w:lang w:eastAsia="ru-RU"/>
        </w:rPr>
        <w:t>.</w:t>
      </w:r>
      <w:r w:rsidR="00647B3D">
        <w:rPr>
          <w:rFonts w:ascii="Times New Roman" w:eastAsia="Times New Roman" w:hAnsi="Times New Roman" w:cs="Times New Roman"/>
          <w:color w:val="000000"/>
          <w:sz w:val="28"/>
          <w:szCs w:val="28"/>
          <w:lang w:eastAsia="ru-RU"/>
        </w:rPr>
        <w:t xml:space="preserve"> </w:t>
      </w:r>
      <w:r w:rsidRPr="00647B3D">
        <w:rPr>
          <w:rFonts w:ascii="Times New Roman" w:eastAsia="Times New Roman" w:hAnsi="Times New Roman" w:cs="Times New Roman"/>
          <w:color w:val="000000"/>
          <w:sz w:val="28"/>
          <w:szCs w:val="28"/>
          <w:lang w:eastAsia="ru-RU"/>
        </w:rPr>
        <w:t xml:space="preserve"> Ещё один способ – это кнопка </w:t>
      </w:r>
      <w:r w:rsidRPr="00647B3D">
        <w:rPr>
          <w:rFonts w:ascii="Times New Roman" w:eastAsia="Times New Roman" w:hAnsi="Times New Roman" w:cs="Times New Roman"/>
          <w:b/>
          <w:bCs/>
          <w:color w:val="000000"/>
          <w:sz w:val="28"/>
          <w:szCs w:val="28"/>
          <w:lang w:eastAsia="ru-RU"/>
        </w:rPr>
        <w:t>«Поделиться»</w:t>
      </w:r>
      <w:r w:rsidRPr="00647B3D">
        <w:rPr>
          <w:rFonts w:ascii="Times New Roman" w:eastAsia="Times New Roman" w:hAnsi="Times New Roman" w:cs="Times New Roman"/>
          <w:color w:val="000000"/>
          <w:sz w:val="28"/>
          <w:szCs w:val="28"/>
          <w:lang w:eastAsia="ru-RU"/>
        </w:rPr>
        <w:t>. Здесь так же появляется выплывающее окно со ссылками и кодом. Эта кнопка нужна, если урок уже опубликован, и нужно просто отправить ссылку на него своим ученикам или коллегам.</w:t>
      </w:r>
    </w:p>
    <w:p w14:paraId="0FA4A24E"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Конструктор имеет возможность </w:t>
      </w:r>
      <w:r w:rsidRPr="00647B3D">
        <w:rPr>
          <w:rFonts w:ascii="Times New Roman" w:eastAsia="Times New Roman" w:hAnsi="Times New Roman" w:cs="Times New Roman"/>
          <w:b/>
          <w:bCs/>
          <w:color w:val="000000"/>
          <w:sz w:val="28"/>
          <w:szCs w:val="28"/>
          <w:lang w:eastAsia="ru-RU"/>
        </w:rPr>
        <w:t>мониторинга прохождения урока</w:t>
      </w:r>
      <w:r w:rsidRPr="00647B3D">
        <w:rPr>
          <w:rFonts w:ascii="Times New Roman" w:eastAsia="Times New Roman" w:hAnsi="Times New Roman" w:cs="Times New Roman"/>
          <w:color w:val="000000"/>
          <w:sz w:val="28"/>
          <w:szCs w:val="28"/>
          <w:lang w:eastAsia="ru-RU"/>
        </w:rPr>
        <w:t>, где мы можем увидеть, кто из учеников приступил к прохождению урока и как с ним справился. Для просмотра прохождений мы переходим к вкладке </w:t>
      </w:r>
      <w:r w:rsidRPr="00647B3D">
        <w:rPr>
          <w:rFonts w:ascii="Times New Roman" w:eastAsia="Times New Roman" w:hAnsi="Times New Roman" w:cs="Times New Roman"/>
          <w:b/>
          <w:bCs/>
          <w:color w:val="000000"/>
          <w:sz w:val="28"/>
          <w:szCs w:val="28"/>
          <w:lang w:eastAsia="ru-RU"/>
        </w:rPr>
        <w:t>«Прохождения». </w:t>
      </w:r>
      <w:r w:rsidRPr="00647B3D">
        <w:rPr>
          <w:rFonts w:ascii="Times New Roman" w:eastAsia="Times New Roman" w:hAnsi="Times New Roman" w:cs="Times New Roman"/>
          <w:color w:val="000000"/>
          <w:sz w:val="28"/>
          <w:szCs w:val="28"/>
          <w:lang w:eastAsia="ru-RU"/>
        </w:rPr>
        <w:t>Это</w:t>
      </w:r>
      <w:r w:rsidRPr="00647B3D">
        <w:rPr>
          <w:rFonts w:ascii="Times New Roman" w:eastAsia="Times New Roman" w:hAnsi="Times New Roman" w:cs="Times New Roman"/>
          <w:b/>
          <w:bCs/>
          <w:color w:val="000000"/>
          <w:sz w:val="28"/>
          <w:szCs w:val="28"/>
          <w:lang w:eastAsia="ru-RU"/>
        </w:rPr>
        <w:t> </w:t>
      </w:r>
      <w:r w:rsidRPr="00647B3D">
        <w:rPr>
          <w:rFonts w:ascii="Times New Roman" w:eastAsia="Times New Roman" w:hAnsi="Times New Roman" w:cs="Times New Roman"/>
          <w:color w:val="000000"/>
          <w:sz w:val="28"/>
          <w:szCs w:val="28"/>
          <w:lang w:eastAsia="ru-RU"/>
        </w:rPr>
        <w:t xml:space="preserve">нужно делать в открытом уроке. Вы можете посмотреть статистику прохождения урока по всему классу (для этого нажмите на «Включить режим просмотра статистики»). А также и результаты учеников по отдельности (для этого кликайте по их именам в списке). </w:t>
      </w:r>
    </w:p>
    <w:p w14:paraId="39F335CC" w14:textId="77777777" w:rsidR="00A25807"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b/>
          <w:bCs/>
          <w:color w:val="000000"/>
          <w:sz w:val="28"/>
          <w:szCs w:val="28"/>
          <w:lang w:eastAsia="ru-RU"/>
        </w:rPr>
        <w:t>Проверка домашнего задания и обратная связь. </w:t>
      </w:r>
      <w:r w:rsidRPr="00647B3D">
        <w:rPr>
          <w:rFonts w:ascii="Times New Roman" w:eastAsia="Times New Roman" w:hAnsi="Times New Roman" w:cs="Times New Roman"/>
          <w:color w:val="000000"/>
          <w:sz w:val="28"/>
          <w:szCs w:val="28"/>
          <w:lang w:eastAsia="ru-RU"/>
        </w:rPr>
        <w:t xml:space="preserve">Вот эта функция просто необходима для полноценного урока или занятия. Ученики присылают Вам ответы на открытые вопросы, обратную связь или домашнее задание. Как их проверить и </w:t>
      </w:r>
      <w:r w:rsidRPr="00647B3D">
        <w:rPr>
          <w:rFonts w:ascii="Times New Roman" w:eastAsia="Times New Roman" w:hAnsi="Times New Roman" w:cs="Times New Roman"/>
          <w:color w:val="000000"/>
          <w:sz w:val="28"/>
          <w:szCs w:val="28"/>
          <w:lang w:eastAsia="ru-RU"/>
        </w:rPr>
        <w:lastRenderedPageBreak/>
        <w:t>где найти? Чтобы проверить домашние задания учеников, нужно в личном кабинете открыть вкладку </w:t>
      </w:r>
      <w:r w:rsidRPr="00647B3D">
        <w:rPr>
          <w:rFonts w:ascii="Times New Roman" w:eastAsia="Times New Roman" w:hAnsi="Times New Roman" w:cs="Times New Roman"/>
          <w:b/>
          <w:bCs/>
          <w:color w:val="000000"/>
          <w:sz w:val="28"/>
          <w:szCs w:val="28"/>
          <w:lang w:eastAsia="ru-RU"/>
        </w:rPr>
        <w:t>«Проверка заданий»</w:t>
      </w:r>
      <w:r w:rsidRPr="00647B3D">
        <w:rPr>
          <w:rFonts w:ascii="Times New Roman" w:eastAsia="Times New Roman" w:hAnsi="Times New Roman" w:cs="Times New Roman"/>
          <w:color w:val="000000"/>
          <w:sz w:val="28"/>
          <w:szCs w:val="28"/>
          <w:lang w:eastAsia="ru-RU"/>
        </w:rPr>
        <w:t>. Вкладка содержит удобный фильтр для поиска по урокам и курсам.</w:t>
      </w:r>
      <w:r w:rsidR="009C707A" w:rsidRPr="00647B3D">
        <w:rPr>
          <w:rFonts w:ascii="Times New Roman" w:eastAsia="Times New Roman" w:hAnsi="Times New Roman" w:cs="Times New Roman"/>
          <w:color w:val="000000"/>
          <w:sz w:val="28"/>
          <w:szCs w:val="28"/>
          <w:lang w:eastAsia="ru-RU"/>
        </w:rPr>
        <w:t xml:space="preserve"> </w:t>
      </w:r>
      <w:r w:rsidRPr="00647B3D">
        <w:rPr>
          <w:rFonts w:ascii="Times New Roman" w:eastAsia="Times New Roman" w:hAnsi="Times New Roman" w:cs="Times New Roman"/>
          <w:color w:val="000000"/>
          <w:sz w:val="28"/>
          <w:szCs w:val="28"/>
          <w:lang w:eastAsia="ru-RU"/>
        </w:rPr>
        <w:t>При проверке домашнего задания Вы можете написать ученику комментарии к работе или рекомендации.</w:t>
      </w:r>
    </w:p>
    <w:p w14:paraId="42639413" w14:textId="77777777" w:rsidR="009C707A"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Конструктор одобрен Министерством образования. А курсы от специалистов CORE вошли в программу новой всероссийской цифровой платформы от Министерства Просвещения РФ - </w:t>
      </w:r>
      <w:hyperlink r:id="rId10" w:tgtFrame="_blank" w:history="1">
        <w:r w:rsidRPr="00647B3D">
          <w:rPr>
            <w:rFonts w:ascii="Times New Roman" w:eastAsia="Times New Roman" w:hAnsi="Times New Roman" w:cs="Times New Roman"/>
            <w:b/>
            <w:bCs/>
            <w:sz w:val="28"/>
            <w:szCs w:val="28"/>
            <w:u w:val="single"/>
            <w:lang w:eastAsia="ru-RU"/>
          </w:rPr>
          <w:t>Навигатор Образования</w:t>
        </w:r>
      </w:hyperlink>
      <w:r w:rsidRPr="00647B3D">
        <w:rPr>
          <w:rFonts w:ascii="Times New Roman" w:eastAsia="Times New Roman" w:hAnsi="Times New Roman" w:cs="Times New Roman"/>
          <w:sz w:val="28"/>
          <w:szCs w:val="28"/>
          <w:lang w:eastAsia="ru-RU"/>
        </w:rPr>
        <w:t>,</w:t>
      </w:r>
      <w:r w:rsidRPr="00647B3D">
        <w:rPr>
          <w:rFonts w:ascii="Times New Roman" w:eastAsia="Times New Roman" w:hAnsi="Times New Roman" w:cs="Times New Roman"/>
          <w:color w:val="000000"/>
          <w:sz w:val="28"/>
          <w:szCs w:val="28"/>
          <w:lang w:eastAsia="ru-RU"/>
        </w:rPr>
        <w:t xml:space="preserve"> в которой собраны лучшие цифровые учебные материалы для дополнительного дистанционного обучения от лидеров онлайн-образования России.</w:t>
      </w:r>
    </w:p>
    <w:p w14:paraId="013462E4" w14:textId="77777777" w:rsidR="00347CA2" w:rsidRPr="00647B3D" w:rsidRDefault="00A25807"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 </w:t>
      </w:r>
      <w:r w:rsidR="00347CA2" w:rsidRPr="00647B3D">
        <w:rPr>
          <w:rFonts w:ascii="Times New Roman" w:hAnsi="Times New Roman" w:cs="Times New Roman"/>
          <w:b/>
          <w:bCs/>
          <w:sz w:val="28"/>
          <w:szCs w:val="28"/>
        </w:rPr>
        <w:t>Выводы</w:t>
      </w:r>
    </w:p>
    <w:p w14:paraId="51C26AF7" w14:textId="177578BE" w:rsidR="00D84BBE" w:rsidRPr="00647B3D" w:rsidRDefault="00647B3D" w:rsidP="00647B3D">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347CA2" w:rsidRPr="00647B3D">
        <w:rPr>
          <w:rFonts w:ascii="Times New Roman" w:hAnsi="Times New Roman" w:cs="Times New Roman"/>
          <w:sz w:val="28"/>
          <w:szCs w:val="28"/>
        </w:rPr>
        <w:t>Я думаю</w:t>
      </w:r>
      <w:r w:rsidR="003A0A86" w:rsidRPr="00647B3D">
        <w:rPr>
          <w:rFonts w:ascii="Times New Roman" w:hAnsi="Times New Roman" w:cs="Times New Roman"/>
          <w:sz w:val="28"/>
          <w:szCs w:val="28"/>
        </w:rPr>
        <w:t xml:space="preserve">, </w:t>
      </w:r>
      <w:r w:rsidR="00D84BBE" w:rsidRPr="00647B3D">
        <w:rPr>
          <w:rFonts w:ascii="Times New Roman" w:hAnsi="Times New Roman" w:cs="Times New Roman"/>
          <w:sz w:val="28"/>
          <w:szCs w:val="28"/>
        </w:rPr>
        <w:t>что применение</w:t>
      </w:r>
      <w:r w:rsidR="00347CA2" w:rsidRPr="00647B3D">
        <w:rPr>
          <w:rFonts w:ascii="Times New Roman" w:hAnsi="Times New Roman" w:cs="Times New Roman"/>
          <w:sz w:val="28"/>
          <w:szCs w:val="28"/>
        </w:rPr>
        <w:t xml:space="preserve"> </w:t>
      </w:r>
      <w:r w:rsidR="003A0A86" w:rsidRPr="00647B3D">
        <w:rPr>
          <w:rFonts w:ascii="Times New Roman" w:hAnsi="Times New Roman" w:cs="Times New Roman"/>
          <w:sz w:val="28"/>
          <w:szCs w:val="28"/>
        </w:rPr>
        <w:t>цифровых технологий в образовании</w:t>
      </w:r>
      <w:r w:rsidR="00347CA2" w:rsidRPr="00647B3D">
        <w:rPr>
          <w:rFonts w:ascii="Times New Roman" w:hAnsi="Times New Roman" w:cs="Times New Roman"/>
          <w:sz w:val="28"/>
          <w:szCs w:val="28"/>
        </w:rPr>
        <w:t xml:space="preserve"> с каждым днём буд</w:t>
      </w:r>
      <w:r w:rsidR="00740D33" w:rsidRPr="00647B3D">
        <w:rPr>
          <w:rFonts w:ascii="Times New Roman" w:hAnsi="Times New Roman" w:cs="Times New Roman"/>
          <w:sz w:val="28"/>
          <w:szCs w:val="28"/>
        </w:rPr>
        <w:t>е</w:t>
      </w:r>
      <w:r w:rsidR="00347CA2" w:rsidRPr="00647B3D">
        <w:rPr>
          <w:rFonts w:ascii="Times New Roman" w:hAnsi="Times New Roman" w:cs="Times New Roman"/>
          <w:sz w:val="28"/>
          <w:szCs w:val="28"/>
        </w:rPr>
        <w:t>т развиваться</w:t>
      </w:r>
      <w:r w:rsidR="003A0A86" w:rsidRPr="00647B3D">
        <w:rPr>
          <w:rFonts w:ascii="Times New Roman" w:hAnsi="Times New Roman" w:cs="Times New Roman"/>
          <w:sz w:val="28"/>
          <w:szCs w:val="28"/>
        </w:rPr>
        <w:t xml:space="preserve">. </w:t>
      </w:r>
      <w:r w:rsidR="00347CA2" w:rsidRPr="00647B3D">
        <w:rPr>
          <w:rFonts w:ascii="Times New Roman" w:hAnsi="Times New Roman" w:cs="Times New Roman"/>
          <w:sz w:val="28"/>
          <w:szCs w:val="28"/>
        </w:rPr>
        <w:t>Только в</w:t>
      </w:r>
      <w:r w:rsidR="003A0A86" w:rsidRPr="00647B3D">
        <w:rPr>
          <w:rFonts w:ascii="Times New Roman" w:hAnsi="Times New Roman" w:cs="Times New Roman"/>
          <w:sz w:val="28"/>
          <w:szCs w:val="28"/>
        </w:rPr>
        <w:t>водиться они должны постепенно, всех участников процесса надо готовить к этому и обучать. Но нельзя отворачиваться и закрываться от них. Новое время требует от нас новых навыков, и мы должны обеспечить школьникам их усвоение, чтобы они могли максимально реализовывать свой потенциал в быстро меняющемся мире</w:t>
      </w:r>
      <w:r w:rsidR="00D84BBE" w:rsidRPr="00647B3D">
        <w:rPr>
          <w:rFonts w:ascii="Times New Roman" w:hAnsi="Times New Roman" w:cs="Times New Roman"/>
          <w:sz w:val="28"/>
          <w:szCs w:val="28"/>
        </w:rPr>
        <w:t xml:space="preserve">. </w:t>
      </w:r>
      <w:r w:rsidR="00D84BBE" w:rsidRPr="00647B3D">
        <w:rPr>
          <w:rFonts w:ascii="Times New Roman" w:eastAsia="Times New Roman" w:hAnsi="Times New Roman" w:cs="Times New Roman"/>
          <w:color w:val="000000"/>
          <w:sz w:val="28"/>
          <w:szCs w:val="28"/>
          <w:lang w:eastAsia="ru-RU"/>
        </w:rPr>
        <w:t>Современная школа должна идти в ногу со временем и пользоваться всеми возможностями технологического прогресса.</w:t>
      </w:r>
    </w:p>
    <w:p w14:paraId="4A3468C2" w14:textId="1F9088D6" w:rsidR="00E05BC4" w:rsidRPr="00647B3D" w:rsidRDefault="00E05BC4" w:rsidP="00647B3D">
      <w:pPr>
        <w:pStyle w:val="a3"/>
        <w:shd w:val="clear" w:color="auto" w:fill="FFFFFF"/>
        <w:spacing w:before="0" w:beforeAutospacing="0" w:after="0" w:afterAutospacing="0" w:line="360" w:lineRule="auto"/>
        <w:rPr>
          <w:rStyle w:val="a6"/>
          <w:color w:val="333333"/>
          <w:sz w:val="28"/>
          <w:szCs w:val="28"/>
        </w:rPr>
      </w:pPr>
      <w:r w:rsidRPr="00647B3D">
        <w:rPr>
          <w:rStyle w:val="a6"/>
          <w:color w:val="333333"/>
          <w:sz w:val="28"/>
          <w:szCs w:val="28"/>
        </w:rPr>
        <w:t>Список литературы</w:t>
      </w:r>
      <w:r w:rsidR="00835E52" w:rsidRPr="00647B3D">
        <w:rPr>
          <w:rStyle w:val="a6"/>
          <w:color w:val="333333"/>
          <w:sz w:val="28"/>
          <w:szCs w:val="28"/>
        </w:rPr>
        <w:t>:</w:t>
      </w:r>
    </w:p>
    <w:p w14:paraId="3593030B" w14:textId="526D67D0" w:rsidR="00B16355" w:rsidRPr="00647B3D" w:rsidRDefault="00E05BC4" w:rsidP="00647B3D">
      <w:pPr>
        <w:pStyle w:val="a3"/>
        <w:shd w:val="clear" w:color="auto" w:fill="FFFFFF"/>
        <w:spacing w:before="0" w:beforeAutospacing="0" w:after="0" w:afterAutospacing="0" w:line="360" w:lineRule="auto"/>
        <w:rPr>
          <w:color w:val="333333"/>
          <w:sz w:val="28"/>
          <w:szCs w:val="28"/>
        </w:rPr>
      </w:pPr>
      <w:r w:rsidRPr="00647B3D">
        <w:rPr>
          <w:color w:val="000000"/>
          <w:sz w:val="28"/>
          <w:szCs w:val="28"/>
        </w:rPr>
        <w:t>1.</w:t>
      </w:r>
      <w:r w:rsidR="00B16355" w:rsidRPr="00647B3D">
        <w:rPr>
          <w:color w:val="000000"/>
          <w:sz w:val="28"/>
          <w:szCs w:val="28"/>
        </w:rPr>
        <w:t xml:space="preserve">Аствацуров Г.О. CORE — отечественный конструктор интерактивных уроков. Сайт </w:t>
      </w:r>
      <w:proofErr w:type="spellStart"/>
      <w:r w:rsidR="00B16355" w:rsidRPr="00647B3D">
        <w:rPr>
          <w:color w:val="000000"/>
          <w:sz w:val="28"/>
          <w:szCs w:val="28"/>
        </w:rPr>
        <w:t>Дидактор</w:t>
      </w:r>
      <w:proofErr w:type="spellEnd"/>
      <w:r w:rsidR="00B16355" w:rsidRPr="00647B3D">
        <w:rPr>
          <w:color w:val="000000"/>
          <w:sz w:val="28"/>
          <w:szCs w:val="28"/>
        </w:rPr>
        <w:t>. Педагогическая практика. (01.07.2019) [Электронный ресурс] Режим доступа: </w:t>
      </w:r>
      <w:hyperlink r:id="rId11" w:history="1">
        <w:r w:rsidR="00B16355" w:rsidRPr="00647B3D">
          <w:rPr>
            <w:color w:val="0000FF"/>
            <w:sz w:val="28"/>
            <w:szCs w:val="28"/>
            <w:u w:val="single"/>
          </w:rPr>
          <w:t>http://didaktor.ru/core-otechestvennyj-konstruktor-interaktivnyx-urokov/?</w:t>
        </w:r>
      </w:hyperlink>
      <w:r w:rsidR="00B16355" w:rsidRPr="00647B3D">
        <w:rPr>
          <w:color w:val="000000"/>
          <w:sz w:val="28"/>
          <w:szCs w:val="28"/>
        </w:rPr>
        <w:t> </w:t>
      </w:r>
    </w:p>
    <w:p w14:paraId="63E88D3E" w14:textId="2D5D1303" w:rsidR="00B16355" w:rsidRPr="00647B3D" w:rsidRDefault="00E05BC4" w:rsidP="00647B3D">
      <w:pPr>
        <w:shd w:val="clear" w:color="auto" w:fill="FFFFFF"/>
        <w:spacing w:after="0" w:line="360" w:lineRule="auto"/>
        <w:rPr>
          <w:rFonts w:ascii="Times New Roman" w:eastAsia="Times New Roman" w:hAnsi="Times New Roman" w:cs="Times New Roman"/>
          <w:color w:val="000000"/>
          <w:sz w:val="28"/>
          <w:szCs w:val="28"/>
          <w:lang w:eastAsia="ru-RU"/>
        </w:rPr>
      </w:pPr>
      <w:r w:rsidRPr="00647B3D">
        <w:rPr>
          <w:rFonts w:ascii="Times New Roman" w:eastAsia="Times New Roman" w:hAnsi="Times New Roman" w:cs="Times New Roman"/>
          <w:color w:val="000000"/>
          <w:sz w:val="28"/>
          <w:szCs w:val="28"/>
          <w:lang w:eastAsia="ru-RU"/>
        </w:rPr>
        <w:t>2.</w:t>
      </w:r>
      <w:r w:rsidR="00B16355" w:rsidRPr="00647B3D">
        <w:rPr>
          <w:rFonts w:ascii="Times New Roman" w:eastAsia="Times New Roman" w:hAnsi="Times New Roman" w:cs="Times New Roman"/>
          <w:color w:val="000000"/>
          <w:sz w:val="28"/>
          <w:szCs w:val="28"/>
          <w:lang w:eastAsia="ru-RU"/>
        </w:rPr>
        <w:t xml:space="preserve">Ирина </w:t>
      </w:r>
      <w:proofErr w:type="spellStart"/>
      <w:r w:rsidR="00B16355" w:rsidRPr="00647B3D">
        <w:rPr>
          <w:rFonts w:ascii="Times New Roman" w:eastAsia="Times New Roman" w:hAnsi="Times New Roman" w:cs="Times New Roman"/>
          <w:color w:val="000000"/>
          <w:sz w:val="28"/>
          <w:szCs w:val="28"/>
          <w:lang w:eastAsia="ru-RU"/>
        </w:rPr>
        <w:t>Салина</w:t>
      </w:r>
      <w:proofErr w:type="spellEnd"/>
      <w:r w:rsidR="00B16355" w:rsidRPr="00647B3D">
        <w:rPr>
          <w:rFonts w:ascii="Times New Roman" w:eastAsia="Times New Roman" w:hAnsi="Times New Roman" w:cs="Times New Roman"/>
          <w:color w:val="000000"/>
          <w:sz w:val="28"/>
          <w:szCs w:val="28"/>
          <w:lang w:eastAsia="ru-RU"/>
        </w:rPr>
        <w:t>. Как организовать дистанционное обучение с CORE. Журнал CORE. (31.03.2020) [Электронный ресурс] Режим доступа: </w:t>
      </w:r>
      <w:hyperlink r:id="rId12" w:history="1">
        <w:r w:rsidR="00B16355" w:rsidRPr="00647B3D">
          <w:rPr>
            <w:rFonts w:ascii="Times New Roman" w:eastAsia="Times New Roman" w:hAnsi="Times New Roman" w:cs="Times New Roman"/>
            <w:color w:val="0000FF"/>
            <w:sz w:val="28"/>
            <w:szCs w:val="28"/>
            <w:u w:val="single"/>
            <w:lang w:eastAsia="ru-RU"/>
          </w:rPr>
          <w:t>https://live.coreapp.ai/journal/tpost/h493k85g61-kak-organizovat-distantsionnoe-obuchenie</w:t>
        </w:r>
      </w:hyperlink>
      <w:r w:rsidR="00B16355" w:rsidRPr="00647B3D">
        <w:rPr>
          <w:rFonts w:ascii="Times New Roman" w:eastAsia="Times New Roman" w:hAnsi="Times New Roman" w:cs="Times New Roman"/>
          <w:color w:val="000000"/>
          <w:sz w:val="28"/>
          <w:szCs w:val="28"/>
          <w:lang w:eastAsia="ru-RU"/>
        </w:rPr>
        <w:t> </w:t>
      </w:r>
    </w:p>
    <w:p w14:paraId="6B7F71F7" w14:textId="688DB878" w:rsidR="00314CBF" w:rsidRPr="00647B3D" w:rsidRDefault="00E05BC4" w:rsidP="00647B3D">
      <w:pPr>
        <w:spacing w:after="0" w:line="360" w:lineRule="auto"/>
        <w:rPr>
          <w:rFonts w:ascii="Times New Roman" w:hAnsi="Times New Roman" w:cs="Times New Roman"/>
          <w:sz w:val="28"/>
          <w:szCs w:val="28"/>
          <w:shd w:val="clear" w:color="auto" w:fill="FFFFFF"/>
        </w:rPr>
      </w:pPr>
      <w:r w:rsidRPr="00647B3D">
        <w:rPr>
          <w:rFonts w:ascii="Times New Roman" w:hAnsi="Times New Roman" w:cs="Times New Roman"/>
          <w:sz w:val="28"/>
          <w:szCs w:val="28"/>
          <w:shd w:val="clear" w:color="auto" w:fill="FFFFFF"/>
        </w:rPr>
        <w:t>3.</w:t>
      </w:r>
      <w:r w:rsidR="00314CBF" w:rsidRPr="00647B3D">
        <w:rPr>
          <w:rFonts w:ascii="Times New Roman" w:hAnsi="Times New Roman" w:cs="Times New Roman"/>
          <w:sz w:val="28"/>
          <w:szCs w:val="28"/>
          <w:shd w:val="clear" w:color="auto" w:fill="FFFFFF"/>
        </w:rPr>
        <w:t>Волков В. Современные мультимедиа – М.: Компьютер ИНФО, 2001. – 44 с.</w:t>
      </w:r>
    </w:p>
    <w:p w14:paraId="134406E5" w14:textId="0D257DCC" w:rsidR="00314CBF" w:rsidRPr="00647B3D" w:rsidRDefault="00E05BC4" w:rsidP="00647B3D">
      <w:pPr>
        <w:spacing w:after="0" w:line="360" w:lineRule="auto"/>
        <w:rPr>
          <w:rFonts w:ascii="Times New Roman" w:hAnsi="Times New Roman" w:cs="Times New Roman"/>
          <w:sz w:val="28"/>
          <w:szCs w:val="28"/>
          <w:shd w:val="clear" w:color="auto" w:fill="FFFFFF"/>
        </w:rPr>
      </w:pPr>
      <w:r w:rsidRPr="00647B3D">
        <w:rPr>
          <w:rFonts w:ascii="Times New Roman" w:hAnsi="Times New Roman" w:cs="Times New Roman"/>
          <w:sz w:val="28"/>
          <w:szCs w:val="28"/>
          <w:shd w:val="clear" w:color="auto" w:fill="FFFFFF"/>
        </w:rPr>
        <w:t>4.</w:t>
      </w:r>
      <w:r w:rsidR="00314CBF" w:rsidRPr="00647B3D">
        <w:rPr>
          <w:rFonts w:ascii="Times New Roman" w:hAnsi="Times New Roman" w:cs="Times New Roman"/>
          <w:sz w:val="28"/>
          <w:szCs w:val="28"/>
          <w:shd w:val="clear" w:color="auto" w:fill="FFFFFF"/>
        </w:rPr>
        <w:t>Захарова И.Г. Информационные технологии в образовании - М.: Академия, 2008. – 27 с.</w:t>
      </w:r>
    </w:p>
    <w:p w14:paraId="33C943E7" w14:textId="278CB0C8" w:rsidR="00314CBF" w:rsidRPr="00647B3D" w:rsidRDefault="00E05BC4" w:rsidP="00647B3D">
      <w:pPr>
        <w:spacing w:after="0" w:line="360" w:lineRule="auto"/>
        <w:rPr>
          <w:rFonts w:ascii="Times New Roman" w:hAnsi="Times New Roman" w:cs="Times New Roman"/>
          <w:sz w:val="28"/>
          <w:szCs w:val="28"/>
        </w:rPr>
      </w:pPr>
      <w:r w:rsidRPr="00647B3D">
        <w:rPr>
          <w:rFonts w:ascii="Times New Roman" w:hAnsi="Times New Roman" w:cs="Times New Roman"/>
          <w:sz w:val="28"/>
          <w:szCs w:val="28"/>
        </w:rPr>
        <w:t>5.</w:t>
      </w:r>
      <w:r w:rsidR="00314CBF" w:rsidRPr="00647B3D">
        <w:rPr>
          <w:rFonts w:ascii="Times New Roman" w:hAnsi="Times New Roman" w:cs="Times New Roman"/>
          <w:sz w:val="28"/>
          <w:szCs w:val="28"/>
        </w:rPr>
        <w:t>Селевко Г.К. Педагогические технологии на основе информационно-коммуникационных средств. - М.: Народное образование, 2005. - 208 с.</w:t>
      </w:r>
    </w:p>
    <w:p w14:paraId="25B267AA" w14:textId="6ADB85A5" w:rsidR="00314CBF" w:rsidRPr="00647B3D" w:rsidRDefault="00E05BC4" w:rsidP="00647B3D">
      <w:pPr>
        <w:spacing w:after="0" w:line="360" w:lineRule="auto"/>
        <w:rPr>
          <w:rFonts w:ascii="Times New Roman" w:hAnsi="Times New Roman" w:cs="Times New Roman"/>
          <w:sz w:val="28"/>
          <w:szCs w:val="28"/>
          <w:shd w:val="clear" w:color="auto" w:fill="FFFFFF"/>
        </w:rPr>
      </w:pPr>
      <w:r w:rsidRPr="00647B3D">
        <w:rPr>
          <w:rFonts w:ascii="Times New Roman" w:hAnsi="Times New Roman" w:cs="Times New Roman"/>
          <w:sz w:val="28"/>
          <w:szCs w:val="28"/>
        </w:rPr>
        <w:lastRenderedPageBreak/>
        <w:t>6.</w:t>
      </w:r>
      <w:r w:rsidR="00314CBF" w:rsidRPr="00647B3D">
        <w:rPr>
          <w:rFonts w:ascii="Times New Roman" w:hAnsi="Times New Roman" w:cs="Times New Roman"/>
          <w:sz w:val="28"/>
          <w:szCs w:val="28"/>
        </w:rPr>
        <w:t xml:space="preserve">Селевко Г.К. Педагогические технологии на основе эффективности управления и организации учебного процесса. Компьютерные (новые информационные) технологии обучения // </w:t>
      </w:r>
      <w:r w:rsidRPr="00647B3D">
        <w:rPr>
          <w:rFonts w:ascii="Times New Roman" w:hAnsi="Times New Roman" w:cs="Times New Roman"/>
          <w:sz w:val="28"/>
          <w:szCs w:val="28"/>
        </w:rPr>
        <w:t>7.</w:t>
      </w:r>
      <w:r w:rsidR="00314CBF" w:rsidRPr="00647B3D">
        <w:rPr>
          <w:rFonts w:ascii="Times New Roman" w:hAnsi="Times New Roman" w:cs="Times New Roman"/>
          <w:sz w:val="28"/>
          <w:szCs w:val="28"/>
        </w:rPr>
        <w:t>Информатика и информационные технологии в образовании.</w:t>
      </w:r>
    </w:p>
    <w:p w14:paraId="7938C229" w14:textId="117D9C54" w:rsidR="00366628" w:rsidRPr="00647B3D" w:rsidRDefault="00E05BC4" w:rsidP="00647B3D">
      <w:pPr>
        <w:spacing w:after="0" w:line="360" w:lineRule="auto"/>
        <w:rPr>
          <w:rStyle w:val="a4"/>
          <w:rFonts w:ascii="Times New Roman" w:eastAsia="Times New Roman" w:hAnsi="Times New Roman" w:cs="Times New Roman"/>
          <w:sz w:val="28"/>
          <w:szCs w:val="28"/>
          <w:lang w:eastAsia="ru-RU"/>
        </w:rPr>
      </w:pPr>
      <w:r w:rsidRPr="00647B3D">
        <w:rPr>
          <w:rFonts w:ascii="Times New Roman" w:eastAsia="Times New Roman" w:hAnsi="Times New Roman" w:cs="Times New Roman"/>
          <w:sz w:val="28"/>
          <w:szCs w:val="28"/>
          <w:lang w:eastAsia="ru-RU"/>
        </w:rPr>
        <w:t>8.</w:t>
      </w:r>
      <w:r w:rsidR="00314CBF" w:rsidRPr="00647B3D">
        <w:rPr>
          <w:rFonts w:ascii="Times New Roman" w:eastAsia="Times New Roman" w:hAnsi="Times New Roman" w:cs="Times New Roman"/>
          <w:sz w:val="28"/>
          <w:szCs w:val="28"/>
          <w:lang w:eastAsia="ru-RU"/>
        </w:rPr>
        <w:t xml:space="preserve">Калина И.И., Осин А.В. Электронные образовательные ресурсы нового поколения в вопросах и ответах [Электронный ресурс]. - Режим доступа: </w:t>
      </w:r>
      <w:hyperlink r:id="rId13" w:history="1">
        <w:r w:rsidR="00314CBF" w:rsidRPr="00647B3D">
          <w:rPr>
            <w:rStyle w:val="a4"/>
            <w:rFonts w:ascii="Times New Roman" w:eastAsia="Times New Roman" w:hAnsi="Times New Roman" w:cs="Times New Roman"/>
            <w:sz w:val="28"/>
            <w:szCs w:val="28"/>
            <w:lang w:eastAsia="ru-RU"/>
          </w:rPr>
          <w:t>http://www.ed.gov.ru/news/konkurs/5692</w:t>
        </w:r>
      </w:hyperlink>
    </w:p>
    <w:sectPr w:rsidR="00366628" w:rsidRPr="00647B3D" w:rsidSect="00647B3D">
      <w:footerReference w:type="default" r:id="rId14"/>
      <w:pgSz w:w="11906" w:h="16838"/>
      <w:pgMar w:top="42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D6574" w14:textId="77777777" w:rsidR="00AE684E" w:rsidRDefault="00AE684E" w:rsidP="00835E52">
      <w:pPr>
        <w:spacing w:after="0" w:line="240" w:lineRule="auto"/>
      </w:pPr>
      <w:r>
        <w:separator/>
      </w:r>
    </w:p>
  </w:endnote>
  <w:endnote w:type="continuationSeparator" w:id="0">
    <w:p w14:paraId="72B5CC97" w14:textId="77777777" w:rsidR="00AE684E" w:rsidRDefault="00AE684E" w:rsidP="0083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14753"/>
      <w:docPartObj>
        <w:docPartGallery w:val="Page Numbers (Bottom of Page)"/>
        <w:docPartUnique/>
      </w:docPartObj>
    </w:sdtPr>
    <w:sdtContent>
      <w:p w14:paraId="50C4F896" w14:textId="142E3EA8" w:rsidR="00835E52" w:rsidRDefault="00835E52">
        <w:pPr>
          <w:pStyle w:val="a9"/>
          <w:jc w:val="center"/>
        </w:pPr>
        <w:r>
          <w:fldChar w:fldCharType="begin"/>
        </w:r>
        <w:r>
          <w:instrText>PAGE   \* MERGEFORMAT</w:instrText>
        </w:r>
        <w:r>
          <w:fldChar w:fldCharType="separate"/>
        </w:r>
        <w:r w:rsidR="00F34DEF">
          <w:rPr>
            <w:noProof/>
          </w:rPr>
          <w:t>7</w:t>
        </w:r>
        <w:r>
          <w:fldChar w:fldCharType="end"/>
        </w:r>
      </w:p>
    </w:sdtContent>
  </w:sdt>
  <w:p w14:paraId="4A0330EF" w14:textId="77777777" w:rsidR="00835E52" w:rsidRDefault="00835E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572E1" w14:textId="77777777" w:rsidR="00AE684E" w:rsidRDefault="00AE684E" w:rsidP="00835E52">
      <w:pPr>
        <w:spacing w:after="0" w:line="240" w:lineRule="auto"/>
      </w:pPr>
      <w:r>
        <w:separator/>
      </w:r>
    </w:p>
  </w:footnote>
  <w:footnote w:type="continuationSeparator" w:id="0">
    <w:p w14:paraId="73574438" w14:textId="77777777" w:rsidR="00AE684E" w:rsidRDefault="00AE684E" w:rsidP="0083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26DA1"/>
    <w:multiLevelType w:val="multilevel"/>
    <w:tmpl w:val="2C6C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9756F"/>
    <w:multiLevelType w:val="multilevel"/>
    <w:tmpl w:val="E09EC1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3142A"/>
    <w:multiLevelType w:val="multilevel"/>
    <w:tmpl w:val="61F4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D08EF"/>
    <w:multiLevelType w:val="hybridMultilevel"/>
    <w:tmpl w:val="B4BC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B16A1"/>
    <w:multiLevelType w:val="multilevel"/>
    <w:tmpl w:val="A54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B4942"/>
    <w:multiLevelType w:val="multilevel"/>
    <w:tmpl w:val="34E82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3C6EEB"/>
    <w:multiLevelType w:val="multilevel"/>
    <w:tmpl w:val="DA56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C2638E"/>
    <w:multiLevelType w:val="hybridMultilevel"/>
    <w:tmpl w:val="C882C90E"/>
    <w:lvl w:ilvl="0" w:tplc="33D001DC">
      <w:start w:val="1"/>
      <w:numFmt w:val="decimal"/>
      <w:lvlText w:val="%1."/>
      <w:lvlJc w:val="left"/>
      <w:pPr>
        <w:ind w:left="720" w:hanging="360"/>
      </w:pPr>
      <w:rPr>
        <w:rFonts w:hint="default"/>
        <w:b w:val="0"/>
      </w:rPr>
    </w:lvl>
    <w:lvl w:ilvl="1" w:tplc="C58040C4">
      <w:start w:val="1"/>
      <w:numFmt w:val="decimal"/>
      <w:lvlText w:val="%2."/>
      <w:lvlJc w:val="left"/>
      <w:pPr>
        <w:ind w:left="1440" w:hanging="360"/>
      </w:pPr>
      <w:rPr>
        <w:rFonts w:ascii="Arial" w:eastAsia="Times New Roman" w:hAnsi="Arial" w:cs="Arial"/>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6A252D"/>
    <w:multiLevelType w:val="multilevel"/>
    <w:tmpl w:val="DF3225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52EE1"/>
    <w:multiLevelType w:val="multilevel"/>
    <w:tmpl w:val="3EDA8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C90E87"/>
    <w:multiLevelType w:val="multilevel"/>
    <w:tmpl w:val="05525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EC0EF4"/>
    <w:multiLevelType w:val="multilevel"/>
    <w:tmpl w:val="A1F0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B74D62"/>
    <w:multiLevelType w:val="multilevel"/>
    <w:tmpl w:val="F422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5"/>
  </w:num>
  <w:num w:numId="5">
    <w:abstractNumId w:val="9"/>
  </w:num>
  <w:num w:numId="6">
    <w:abstractNumId w:val="8"/>
  </w:num>
  <w:num w:numId="7">
    <w:abstractNumId w:val="1"/>
  </w:num>
  <w:num w:numId="8">
    <w:abstractNumId w:val="12"/>
  </w:num>
  <w:num w:numId="9">
    <w:abstractNumId w:val="4"/>
  </w:num>
  <w:num w:numId="10">
    <w:abstractNumId w:val="2"/>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06B4"/>
    <w:rsid w:val="00021782"/>
    <w:rsid w:val="0009079A"/>
    <w:rsid w:val="000D4BDF"/>
    <w:rsid w:val="001B1DFC"/>
    <w:rsid w:val="00237E95"/>
    <w:rsid w:val="00281BF0"/>
    <w:rsid w:val="00301B44"/>
    <w:rsid w:val="00306E6D"/>
    <w:rsid w:val="003131F6"/>
    <w:rsid w:val="00314CBF"/>
    <w:rsid w:val="00347CA2"/>
    <w:rsid w:val="00366628"/>
    <w:rsid w:val="003A06B4"/>
    <w:rsid w:val="003A0A86"/>
    <w:rsid w:val="003B28AB"/>
    <w:rsid w:val="0043018A"/>
    <w:rsid w:val="00505DE7"/>
    <w:rsid w:val="00550A44"/>
    <w:rsid w:val="00581C98"/>
    <w:rsid w:val="005C6B79"/>
    <w:rsid w:val="00647B3D"/>
    <w:rsid w:val="0068259B"/>
    <w:rsid w:val="006924FF"/>
    <w:rsid w:val="00740D33"/>
    <w:rsid w:val="00791599"/>
    <w:rsid w:val="007F3F84"/>
    <w:rsid w:val="008040F2"/>
    <w:rsid w:val="00826471"/>
    <w:rsid w:val="00835E52"/>
    <w:rsid w:val="00893AB4"/>
    <w:rsid w:val="008B2A55"/>
    <w:rsid w:val="00936345"/>
    <w:rsid w:val="0097146E"/>
    <w:rsid w:val="009C707A"/>
    <w:rsid w:val="00A25807"/>
    <w:rsid w:val="00AD694A"/>
    <w:rsid w:val="00AE684E"/>
    <w:rsid w:val="00B16355"/>
    <w:rsid w:val="00BC7F18"/>
    <w:rsid w:val="00C04155"/>
    <w:rsid w:val="00C80D61"/>
    <w:rsid w:val="00CB0BBF"/>
    <w:rsid w:val="00CE070D"/>
    <w:rsid w:val="00D43892"/>
    <w:rsid w:val="00D84BBE"/>
    <w:rsid w:val="00DE3E2F"/>
    <w:rsid w:val="00E01585"/>
    <w:rsid w:val="00E05BC4"/>
    <w:rsid w:val="00E5641B"/>
    <w:rsid w:val="00E708D8"/>
    <w:rsid w:val="00E738ED"/>
    <w:rsid w:val="00F00616"/>
    <w:rsid w:val="00F124F7"/>
    <w:rsid w:val="00F22EDD"/>
    <w:rsid w:val="00F2730B"/>
    <w:rsid w:val="00F3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248C"/>
  <w15:docId w15:val="{EBCBE0DE-3623-4CE9-AC92-2FC2CD10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018A"/>
  </w:style>
  <w:style w:type="character" w:styleId="a4">
    <w:name w:val="Hyperlink"/>
    <w:basedOn w:val="a0"/>
    <w:uiPriority w:val="99"/>
    <w:unhideWhenUsed/>
    <w:rsid w:val="00F2730B"/>
    <w:rPr>
      <w:color w:val="0563C1" w:themeColor="hyperlink"/>
      <w:u w:val="single"/>
    </w:rPr>
  </w:style>
  <w:style w:type="paragraph" w:styleId="a5">
    <w:name w:val="List Paragraph"/>
    <w:basedOn w:val="a"/>
    <w:uiPriority w:val="34"/>
    <w:qFormat/>
    <w:rsid w:val="008B2A55"/>
    <w:pPr>
      <w:ind w:left="720"/>
      <w:contextualSpacing/>
    </w:pPr>
  </w:style>
  <w:style w:type="character" w:styleId="a6">
    <w:name w:val="Strong"/>
    <w:basedOn w:val="a0"/>
    <w:uiPriority w:val="22"/>
    <w:qFormat/>
    <w:rsid w:val="003B28AB"/>
    <w:rPr>
      <w:b/>
      <w:bCs/>
    </w:rPr>
  </w:style>
  <w:style w:type="paragraph" w:styleId="a7">
    <w:name w:val="header"/>
    <w:basedOn w:val="a"/>
    <w:link w:val="a8"/>
    <w:uiPriority w:val="99"/>
    <w:unhideWhenUsed/>
    <w:rsid w:val="00835E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5E52"/>
  </w:style>
  <w:style w:type="paragraph" w:styleId="a9">
    <w:name w:val="footer"/>
    <w:basedOn w:val="a"/>
    <w:link w:val="aa"/>
    <w:uiPriority w:val="99"/>
    <w:unhideWhenUsed/>
    <w:rsid w:val="00835E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7323">
      <w:bodyDiv w:val="1"/>
      <w:marLeft w:val="0"/>
      <w:marRight w:val="0"/>
      <w:marTop w:val="0"/>
      <w:marBottom w:val="0"/>
      <w:divBdr>
        <w:top w:val="none" w:sz="0" w:space="0" w:color="auto"/>
        <w:left w:val="none" w:sz="0" w:space="0" w:color="auto"/>
        <w:bottom w:val="none" w:sz="0" w:space="0" w:color="auto"/>
        <w:right w:val="none" w:sz="0" w:space="0" w:color="auto"/>
      </w:divBdr>
    </w:div>
    <w:div w:id="538050843">
      <w:bodyDiv w:val="1"/>
      <w:marLeft w:val="0"/>
      <w:marRight w:val="0"/>
      <w:marTop w:val="0"/>
      <w:marBottom w:val="0"/>
      <w:divBdr>
        <w:top w:val="none" w:sz="0" w:space="0" w:color="auto"/>
        <w:left w:val="none" w:sz="0" w:space="0" w:color="auto"/>
        <w:bottom w:val="none" w:sz="0" w:space="0" w:color="auto"/>
        <w:right w:val="none" w:sz="0" w:space="0" w:color="auto"/>
      </w:divBdr>
    </w:div>
    <w:div w:id="643202450">
      <w:bodyDiv w:val="1"/>
      <w:marLeft w:val="0"/>
      <w:marRight w:val="0"/>
      <w:marTop w:val="0"/>
      <w:marBottom w:val="0"/>
      <w:divBdr>
        <w:top w:val="none" w:sz="0" w:space="0" w:color="auto"/>
        <w:left w:val="none" w:sz="0" w:space="0" w:color="auto"/>
        <w:bottom w:val="none" w:sz="0" w:space="0" w:color="auto"/>
        <w:right w:val="none" w:sz="0" w:space="0" w:color="auto"/>
      </w:divBdr>
      <w:divsChild>
        <w:div w:id="1534615515">
          <w:marLeft w:val="0"/>
          <w:marRight w:val="0"/>
          <w:marTop w:val="0"/>
          <w:marBottom w:val="240"/>
          <w:divBdr>
            <w:top w:val="none" w:sz="0" w:space="0" w:color="auto"/>
            <w:left w:val="none" w:sz="0" w:space="0" w:color="auto"/>
            <w:bottom w:val="none" w:sz="0" w:space="0" w:color="auto"/>
            <w:right w:val="none" w:sz="0" w:space="0" w:color="auto"/>
          </w:divBdr>
        </w:div>
        <w:div w:id="1871337711">
          <w:marLeft w:val="0"/>
          <w:marRight w:val="0"/>
          <w:marTop w:val="0"/>
          <w:marBottom w:val="240"/>
          <w:divBdr>
            <w:top w:val="none" w:sz="0" w:space="0" w:color="auto"/>
            <w:left w:val="none" w:sz="0" w:space="0" w:color="auto"/>
            <w:bottom w:val="none" w:sz="0" w:space="0" w:color="auto"/>
            <w:right w:val="none" w:sz="0" w:space="0" w:color="auto"/>
          </w:divBdr>
        </w:div>
        <w:div w:id="1883200920">
          <w:marLeft w:val="0"/>
          <w:marRight w:val="0"/>
          <w:marTop w:val="0"/>
          <w:marBottom w:val="240"/>
          <w:divBdr>
            <w:top w:val="none" w:sz="0" w:space="0" w:color="auto"/>
            <w:left w:val="none" w:sz="0" w:space="0" w:color="auto"/>
            <w:bottom w:val="none" w:sz="0" w:space="0" w:color="auto"/>
            <w:right w:val="none" w:sz="0" w:space="0" w:color="auto"/>
          </w:divBdr>
        </w:div>
      </w:divsChild>
    </w:div>
    <w:div w:id="814102833">
      <w:bodyDiv w:val="1"/>
      <w:marLeft w:val="0"/>
      <w:marRight w:val="0"/>
      <w:marTop w:val="0"/>
      <w:marBottom w:val="0"/>
      <w:divBdr>
        <w:top w:val="none" w:sz="0" w:space="0" w:color="auto"/>
        <w:left w:val="none" w:sz="0" w:space="0" w:color="auto"/>
        <w:bottom w:val="none" w:sz="0" w:space="0" w:color="auto"/>
        <w:right w:val="none" w:sz="0" w:space="0" w:color="auto"/>
      </w:divBdr>
    </w:div>
    <w:div w:id="1629160892">
      <w:bodyDiv w:val="1"/>
      <w:marLeft w:val="0"/>
      <w:marRight w:val="0"/>
      <w:marTop w:val="0"/>
      <w:marBottom w:val="0"/>
      <w:divBdr>
        <w:top w:val="none" w:sz="0" w:space="0" w:color="auto"/>
        <w:left w:val="none" w:sz="0" w:space="0" w:color="auto"/>
        <w:bottom w:val="none" w:sz="0" w:space="0" w:color="auto"/>
        <w:right w:val="none" w:sz="0" w:space="0" w:color="auto"/>
      </w:divBdr>
    </w:div>
    <w:div w:id="18388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pp.ai/" TargetMode="External"/><Relationship Id="rId13" Type="http://schemas.openxmlformats.org/officeDocument/2006/relationships/hyperlink" Target="http://www.ed.gov.ru/news/konkurs/5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live.coreapp.ai/journal/tpost/h493k85g61-kak-organizovat-distantsionnoe-obuchenie&amp;sa=D&amp;source=editors&amp;ust=1620125642423000&amp;usg=AOvVaw0f_3MUDWZjHV79iZ4SQGL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didaktor.ru/core-otechestvennyj-konstruktor-interaktivnyx-urokov/?%2520&amp;sa=D&amp;source=editors&amp;ust=1620125642423000&amp;usg=AOvVaw3ffaHC8t188_HkCTWYi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asi.ru/" TargetMode="External"/><Relationship Id="rId4" Type="http://schemas.openxmlformats.org/officeDocument/2006/relationships/settings" Target="settings.xml"/><Relationship Id="rId9" Type="http://schemas.openxmlformats.org/officeDocument/2006/relationships/hyperlink" Target="https://coreapp.ai/app/preview/lesson/61ab890c95677342482aded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1D42-0500-4D4D-A9B0-47C3A747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Ганиева</dc:creator>
  <cp:keywords/>
  <dc:description/>
  <cp:lastModifiedBy>Admin</cp:lastModifiedBy>
  <cp:revision>18</cp:revision>
  <dcterms:created xsi:type="dcterms:W3CDTF">2022-01-09T14:00:00Z</dcterms:created>
  <dcterms:modified xsi:type="dcterms:W3CDTF">2022-01-17T13:08:00Z</dcterms:modified>
</cp:coreProperties>
</file>